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077" w:rsidRPr="00326C6A" w:rsidRDefault="00EC0077" w:rsidP="00326C6A">
      <w:pPr>
        <w:jc w:val="both"/>
        <w:rPr>
          <w:rFonts w:ascii="Times New Roman" w:hAnsi="Times New Roman" w:cs="Times New Roman"/>
          <w:b/>
          <w:sz w:val="28"/>
          <w:szCs w:val="28"/>
        </w:rPr>
      </w:pPr>
    </w:p>
    <w:p w:rsidR="00A66A74" w:rsidRDefault="007D6966" w:rsidP="007D6966">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Развитие финансовой грамотности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посредством организационно-</w:t>
      </w:r>
      <w:proofErr w:type="spellStart"/>
      <w:r>
        <w:rPr>
          <w:rFonts w:ascii="Times New Roman" w:hAnsi="Times New Roman" w:cs="Times New Roman"/>
          <w:b/>
          <w:sz w:val="28"/>
          <w:szCs w:val="28"/>
        </w:rPr>
        <w:t>деятельностной</w:t>
      </w:r>
      <w:proofErr w:type="spellEnd"/>
      <w:r>
        <w:rPr>
          <w:rFonts w:ascii="Times New Roman" w:hAnsi="Times New Roman" w:cs="Times New Roman"/>
          <w:b/>
          <w:sz w:val="28"/>
          <w:szCs w:val="28"/>
        </w:rPr>
        <w:t xml:space="preserve"> игры</w:t>
      </w:r>
    </w:p>
    <w:bookmarkEnd w:id="0"/>
    <w:p w:rsidR="00F645F6" w:rsidRDefault="00F645F6" w:rsidP="007D6966">
      <w:pPr>
        <w:jc w:val="center"/>
        <w:rPr>
          <w:rFonts w:ascii="Times New Roman" w:hAnsi="Times New Roman" w:cs="Times New Roman"/>
          <w:b/>
          <w:sz w:val="28"/>
          <w:szCs w:val="28"/>
        </w:rPr>
      </w:pPr>
    </w:p>
    <w:p w:rsidR="00F645F6" w:rsidRPr="00F645F6" w:rsidRDefault="00F645F6" w:rsidP="00F645F6">
      <w:pPr>
        <w:spacing w:after="0"/>
        <w:jc w:val="right"/>
        <w:rPr>
          <w:rFonts w:ascii="Times New Roman" w:hAnsi="Times New Roman" w:cs="Times New Roman"/>
          <w:i/>
          <w:sz w:val="28"/>
          <w:szCs w:val="28"/>
        </w:rPr>
      </w:pPr>
      <w:r w:rsidRPr="00F645F6">
        <w:rPr>
          <w:rFonts w:ascii="Times New Roman" w:hAnsi="Times New Roman" w:cs="Times New Roman"/>
          <w:i/>
          <w:sz w:val="28"/>
          <w:szCs w:val="28"/>
        </w:rPr>
        <w:t xml:space="preserve">Е.В. Беспалова </w:t>
      </w:r>
    </w:p>
    <w:p w:rsidR="00F645F6" w:rsidRPr="00F645F6" w:rsidRDefault="00F645F6" w:rsidP="00F645F6">
      <w:pPr>
        <w:spacing w:after="0"/>
        <w:jc w:val="right"/>
        <w:rPr>
          <w:rFonts w:ascii="Times New Roman" w:hAnsi="Times New Roman" w:cs="Times New Roman"/>
          <w:i/>
          <w:sz w:val="28"/>
          <w:szCs w:val="28"/>
        </w:rPr>
      </w:pPr>
      <w:proofErr w:type="spellStart"/>
      <w:r w:rsidRPr="00F645F6">
        <w:rPr>
          <w:rFonts w:ascii="Times New Roman" w:hAnsi="Times New Roman" w:cs="Times New Roman"/>
          <w:i/>
          <w:sz w:val="28"/>
          <w:szCs w:val="28"/>
        </w:rPr>
        <w:t>Зам</w:t>
      </w:r>
      <w:proofErr w:type="gramStart"/>
      <w:r w:rsidRPr="00F645F6">
        <w:rPr>
          <w:rFonts w:ascii="Times New Roman" w:hAnsi="Times New Roman" w:cs="Times New Roman"/>
          <w:i/>
          <w:sz w:val="28"/>
          <w:szCs w:val="28"/>
        </w:rPr>
        <w:t>.д</w:t>
      </w:r>
      <w:proofErr w:type="gramEnd"/>
      <w:r w:rsidRPr="00F645F6">
        <w:rPr>
          <w:rFonts w:ascii="Times New Roman" w:hAnsi="Times New Roman" w:cs="Times New Roman"/>
          <w:i/>
          <w:sz w:val="28"/>
          <w:szCs w:val="28"/>
        </w:rPr>
        <w:t>иректора</w:t>
      </w:r>
      <w:proofErr w:type="spellEnd"/>
      <w:r w:rsidRPr="00F645F6">
        <w:rPr>
          <w:rFonts w:ascii="Times New Roman" w:hAnsi="Times New Roman" w:cs="Times New Roman"/>
          <w:i/>
          <w:sz w:val="28"/>
          <w:szCs w:val="28"/>
        </w:rPr>
        <w:t xml:space="preserve"> по УВР </w:t>
      </w:r>
    </w:p>
    <w:p w:rsidR="00F645F6" w:rsidRDefault="00F645F6" w:rsidP="00F645F6">
      <w:pPr>
        <w:spacing w:after="0"/>
        <w:jc w:val="right"/>
        <w:rPr>
          <w:rFonts w:ascii="Times New Roman" w:hAnsi="Times New Roman" w:cs="Times New Roman"/>
          <w:i/>
          <w:sz w:val="28"/>
          <w:szCs w:val="28"/>
        </w:rPr>
      </w:pPr>
      <w:r w:rsidRPr="00F645F6">
        <w:rPr>
          <w:rFonts w:ascii="Times New Roman" w:hAnsi="Times New Roman" w:cs="Times New Roman"/>
          <w:i/>
          <w:sz w:val="28"/>
          <w:szCs w:val="28"/>
        </w:rPr>
        <w:t>МБОУ «Рощинская СОШ»</w:t>
      </w:r>
    </w:p>
    <w:p w:rsidR="00F645F6" w:rsidRPr="00F645F6" w:rsidRDefault="00F645F6" w:rsidP="00F645F6">
      <w:pPr>
        <w:spacing w:after="0"/>
        <w:jc w:val="right"/>
        <w:rPr>
          <w:rFonts w:ascii="Times New Roman" w:hAnsi="Times New Roman" w:cs="Times New Roman"/>
          <w:i/>
          <w:sz w:val="28"/>
          <w:szCs w:val="28"/>
        </w:rPr>
      </w:pPr>
    </w:p>
    <w:p w:rsidR="00EC0077" w:rsidRPr="00326C6A" w:rsidRDefault="00E85F80" w:rsidP="00326C6A">
      <w:pPr>
        <w:jc w:val="both"/>
        <w:rPr>
          <w:rFonts w:ascii="Times New Roman" w:hAnsi="Times New Roman" w:cs="Times New Roman"/>
          <w:sz w:val="28"/>
          <w:szCs w:val="28"/>
        </w:rPr>
      </w:pPr>
      <w:r w:rsidRPr="00326C6A">
        <w:rPr>
          <w:rFonts w:ascii="Times New Roman" w:hAnsi="Times New Roman" w:cs="Times New Roman"/>
          <w:sz w:val="28"/>
          <w:szCs w:val="28"/>
        </w:rPr>
        <w:tab/>
        <w:t xml:space="preserve">Деятельностный подход, лежащий в основе современного образования, направлен, в том числе, на развитие функциональной грамотности </w:t>
      </w:r>
      <w:proofErr w:type="gramStart"/>
      <w:r w:rsidRPr="00326C6A">
        <w:rPr>
          <w:rFonts w:ascii="Times New Roman" w:hAnsi="Times New Roman" w:cs="Times New Roman"/>
          <w:sz w:val="28"/>
          <w:szCs w:val="28"/>
        </w:rPr>
        <w:t>обучающихся</w:t>
      </w:r>
      <w:proofErr w:type="gramEnd"/>
      <w:r w:rsidRPr="00326C6A">
        <w:rPr>
          <w:rFonts w:ascii="Times New Roman" w:hAnsi="Times New Roman" w:cs="Times New Roman"/>
          <w:sz w:val="28"/>
          <w:szCs w:val="28"/>
        </w:rPr>
        <w:t>. Именно функциональная грамотность становится ключевым условием достижения высоких образовательных результатов. Однако цель качественного образования не ограничивается исключительно учебными результатами, важно и личностное развитие</w:t>
      </w:r>
      <w:r w:rsidR="00B92C06" w:rsidRPr="00326C6A">
        <w:rPr>
          <w:rFonts w:ascii="Times New Roman" w:hAnsi="Times New Roman" w:cs="Times New Roman"/>
          <w:sz w:val="28"/>
          <w:szCs w:val="28"/>
        </w:rPr>
        <w:t xml:space="preserve"> учащегося. Для того </w:t>
      </w:r>
      <w:r w:rsidRPr="00326C6A">
        <w:rPr>
          <w:rFonts w:ascii="Times New Roman" w:hAnsi="Times New Roman" w:cs="Times New Roman"/>
          <w:sz w:val="28"/>
          <w:szCs w:val="28"/>
        </w:rPr>
        <w:t>что</w:t>
      </w:r>
      <w:r w:rsidR="007B10BE" w:rsidRPr="00326C6A">
        <w:rPr>
          <w:rFonts w:ascii="Times New Roman" w:hAnsi="Times New Roman" w:cs="Times New Roman"/>
          <w:sz w:val="28"/>
          <w:szCs w:val="28"/>
        </w:rPr>
        <w:t>бы выпускник школы имел возможность применять полученные в школе знания и умения для</w:t>
      </w:r>
      <w:r w:rsidR="00B92C06" w:rsidRPr="00326C6A">
        <w:rPr>
          <w:rFonts w:ascii="Times New Roman" w:hAnsi="Times New Roman" w:cs="Times New Roman"/>
          <w:sz w:val="28"/>
          <w:szCs w:val="28"/>
        </w:rPr>
        <w:t xml:space="preserve"> решения</w:t>
      </w:r>
      <w:r w:rsidR="007B10BE" w:rsidRPr="00326C6A">
        <w:rPr>
          <w:rFonts w:ascii="Times New Roman" w:hAnsi="Times New Roman" w:cs="Times New Roman"/>
          <w:sz w:val="28"/>
          <w:szCs w:val="28"/>
        </w:rPr>
        <w:t xml:space="preserve"> текущих жизнен</w:t>
      </w:r>
      <w:r w:rsidR="00B92C06" w:rsidRPr="00326C6A">
        <w:rPr>
          <w:rFonts w:ascii="Times New Roman" w:hAnsi="Times New Roman" w:cs="Times New Roman"/>
          <w:sz w:val="28"/>
          <w:szCs w:val="28"/>
        </w:rPr>
        <w:t xml:space="preserve">ных задач, образование должно быть </w:t>
      </w:r>
      <w:proofErr w:type="spellStart"/>
      <w:r w:rsidR="00B92C06" w:rsidRPr="00326C6A">
        <w:rPr>
          <w:rFonts w:ascii="Times New Roman" w:hAnsi="Times New Roman" w:cs="Times New Roman"/>
          <w:sz w:val="28"/>
          <w:szCs w:val="28"/>
        </w:rPr>
        <w:t>деятельностным</w:t>
      </w:r>
      <w:proofErr w:type="spellEnd"/>
      <w:r w:rsidR="00B92C06" w:rsidRPr="00326C6A">
        <w:rPr>
          <w:rFonts w:ascii="Times New Roman" w:hAnsi="Times New Roman" w:cs="Times New Roman"/>
          <w:sz w:val="28"/>
          <w:szCs w:val="28"/>
        </w:rPr>
        <w:t xml:space="preserve">. </w:t>
      </w:r>
    </w:p>
    <w:p w:rsidR="000C75F6" w:rsidRPr="00326C6A" w:rsidRDefault="00B92C06" w:rsidP="00326C6A">
      <w:pPr>
        <w:jc w:val="both"/>
        <w:rPr>
          <w:rFonts w:ascii="Times New Roman" w:hAnsi="Times New Roman" w:cs="Times New Roman"/>
          <w:sz w:val="28"/>
          <w:szCs w:val="28"/>
        </w:rPr>
      </w:pPr>
      <w:r w:rsidRPr="00326C6A">
        <w:rPr>
          <w:rFonts w:ascii="Times New Roman" w:hAnsi="Times New Roman" w:cs="Times New Roman"/>
          <w:sz w:val="28"/>
          <w:szCs w:val="28"/>
        </w:rPr>
        <w:tab/>
        <w:t xml:space="preserve">В обучении финансовой грамотности необходимо придерживаться того же принципа. Для развития грамотного финансового поведения необходимо создавать жизненные ситуации, провоцирующие ребят выбирать различные стратегии поведения. Достаточно эффективной для этого, на мой взгляд, является игра. Она дает </w:t>
      </w:r>
      <w:r w:rsidR="000C75F6" w:rsidRPr="00326C6A">
        <w:rPr>
          <w:rFonts w:ascii="Times New Roman" w:hAnsi="Times New Roman" w:cs="Times New Roman"/>
          <w:sz w:val="28"/>
          <w:szCs w:val="28"/>
        </w:rPr>
        <w:t>возможность в ограниченном пространстве</w:t>
      </w:r>
      <w:r w:rsidR="00A14ADC" w:rsidRPr="00326C6A">
        <w:rPr>
          <w:rFonts w:ascii="Times New Roman" w:hAnsi="Times New Roman" w:cs="Times New Roman"/>
          <w:sz w:val="28"/>
          <w:szCs w:val="28"/>
        </w:rPr>
        <w:t xml:space="preserve"> и в сжатые сроки смоделировать необходимую жизненную ситуацию и погрузить</w:t>
      </w:r>
      <w:r w:rsidR="005E5728" w:rsidRPr="00326C6A">
        <w:rPr>
          <w:rFonts w:ascii="Times New Roman" w:hAnsi="Times New Roman" w:cs="Times New Roman"/>
          <w:sz w:val="28"/>
          <w:szCs w:val="28"/>
        </w:rPr>
        <w:t xml:space="preserve">ся </w:t>
      </w:r>
      <w:r w:rsidR="00A14ADC" w:rsidRPr="00326C6A">
        <w:rPr>
          <w:rFonts w:ascii="Times New Roman" w:hAnsi="Times New Roman" w:cs="Times New Roman"/>
          <w:sz w:val="28"/>
          <w:szCs w:val="28"/>
        </w:rPr>
        <w:t>в нее.</w:t>
      </w:r>
    </w:p>
    <w:p w:rsidR="00D87BDB" w:rsidRPr="00326C6A" w:rsidRDefault="005E5728" w:rsidP="00D87BDB">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В рамках данной практики представляется организационно-деловая игра «Финансовый переполох». </w:t>
      </w:r>
      <w:r w:rsidR="00D87BDB" w:rsidRPr="00326C6A">
        <w:rPr>
          <w:rFonts w:ascii="Times New Roman" w:hAnsi="Times New Roman" w:cs="Times New Roman"/>
          <w:sz w:val="28"/>
          <w:szCs w:val="28"/>
        </w:rPr>
        <w:t xml:space="preserve">В основу разработки данной игры был положен принцип настольных стратегических финансовых игр типа Монополии. </w:t>
      </w:r>
    </w:p>
    <w:p w:rsidR="00A14ADC" w:rsidRPr="00326C6A" w:rsidRDefault="005E5728" w:rsidP="00326C6A">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Цель игры – </w:t>
      </w:r>
      <w:r w:rsidR="007D6966">
        <w:rPr>
          <w:rFonts w:ascii="Times New Roman" w:hAnsi="Times New Roman" w:cs="Times New Roman"/>
          <w:sz w:val="28"/>
          <w:szCs w:val="28"/>
        </w:rPr>
        <w:t xml:space="preserve">погрузить </w:t>
      </w:r>
      <w:proofErr w:type="gramStart"/>
      <w:r w:rsidR="007D6966">
        <w:rPr>
          <w:rFonts w:ascii="Times New Roman" w:hAnsi="Times New Roman" w:cs="Times New Roman"/>
          <w:sz w:val="28"/>
          <w:szCs w:val="28"/>
        </w:rPr>
        <w:t>обучающихся</w:t>
      </w:r>
      <w:proofErr w:type="gramEnd"/>
      <w:r w:rsidR="007D6966">
        <w:rPr>
          <w:rFonts w:ascii="Times New Roman" w:hAnsi="Times New Roman" w:cs="Times New Roman"/>
          <w:sz w:val="28"/>
          <w:szCs w:val="28"/>
        </w:rPr>
        <w:t xml:space="preserve"> </w:t>
      </w:r>
      <w:r w:rsidR="009A212F">
        <w:rPr>
          <w:rFonts w:ascii="Times New Roman" w:hAnsi="Times New Roman" w:cs="Times New Roman"/>
          <w:sz w:val="28"/>
          <w:szCs w:val="28"/>
        </w:rPr>
        <w:t>в специально созданные условия, приближенные к жизненным</w:t>
      </w:r>
      <w:r w:rsidRPr="00326C6A">
        <w:rPr>
          <w:rFonts w:ascii="Times New Roman" w:hAnsi="Times New Roman" w:cs="Times New Roman"/>
          <w:sz w:val="28"/>
          <w:szCs w:val="28"/>
        </w:rPr>
        <w:t xml:space="preserve">. </w:t>
      </w:r>
    </w:p>
    <w:p w:rsidR="005E5728" w:rsidRPr="00326C6A" w:rsidRDefault="005E5728" w:rsidP="00326C6A">
      <w:pPr>
        <w:ind w:firstLine="567"/>
        <w:jc w:val="both"/>
        <w:rPr>
          <w:rFonts w:ascii="Times New Roman" w:hAnsi="Times New Roman" w:cs="Times New Roman"/>
          <w:sz w:val="28"/>
          <w:szCs w:val="28"/>
        </w:rPr>
      </w:pPr>
      <w:r w:rsidRPr="00326C6A">
        <w:rPr>
          <w:rFonts w:ascii="Times New Roman" w:hAnsi="Times New Roman" w:cs="Times New Roman"/>
          <w:sz w:val="28"/>
          <w:szCs w:val="28"/>
        </w:rPr>
        <w:t>Форма игры позволяет достичь следующих образовательных результатов:</w:t>
      </w:r>
    </w:p>
    <w:p w:rsidR="00326C6A" w:rsidRPr="00326C6A" w:rsidRDefault="00326C6A" w:rsidP="00326C6A">
      <w:pPr>
        <w:pStyle w:val="Default"/>
        <w:spacing w:line="276" w:lineRule="auto"/>
        <w:jc w:val="both"/>
        <w:rPr>
          <w:b/>
          <w:sz w:val="28"/>
          <w:szCs w:val="28"/>
        </w:rPr>
      </w:pPr>
      <w:r w:rsidRPr="00326C6A">
        <w:rPr>
          <w:b/>
          <w:sz w:val="28"/>
          <w:szCs w:val="28"/>
        </w:rPr>
        <w:t>Личные финансы</w:t>
      </w:r>
      <w:r>
        <w:rPr>
          <w:b/>
          <w:sz w:val="28"/>
          <w:szCs w:val="28"/>
        </w:rPr>
        <w:t>:</w:t>
      </w:r>
    </w:p>
    <w:p w:rsidR="00326C6A" w:rsidRPr="00326C6A" w:rsidRDefault="00326C6A" w:rsidP="00326C6A">
      <w:pPr>
        <w:pStyle w:val="Default"/>
        <w:numPr>
          <w:ilvl w:val="0"/>
          <w:numId w:val="2"/>
        </w:numPr>
        <w:spacing w:line="276" w:lineRule="auto"/>
        <w:jc w:val="both"/>
        <w:rPr>
          <w:sz w:val="28"/>
          <w:szCs w:val="28"/>
        </w:rPr>
      </w:pPr>
      <w:r>
        <w:rPr>
          <w:sz w:val="28"/>
          <w:szCs w:val="28"/>
        </w:rPr>
        <w:t>у</w:t>
      </w:r>
      <w:r w:rsidRPr="00326C6A">
        <w:rPr>
          <w:sz w:val="28"/>
          <w:szCs w:val="28"/>
        </w:rPr>
        <w:t>меть различать регулярные и нерегулярные источники дохода</w:t>
      </w:r>
      <w:r>
        <w:rPr>
          <w:sz w:val="28"/>
          <w:szCs w:val="28"/>
        </w:rPr>
        <w:t>;</w:t>
      </w:r>
      <w:r w:rsidRPr="00326C6A">
        <w:rPr>
          <w:sz w:val="28"/>
          <w:szCs w:val="28"/>
        </w:rPr>
        <w:t xml:space="preserve"> </w:t>
      </w:r>
    </w:p>
    <w:p w:rsidR="00326C6A" w:rsidRPr="00326C6A" w:rsidRDefault="00326C6A" w:rsidP="00326C6A">
      <w:pPr>
        <w:pStyle w:val="Default"/>
        <w:numPr>
          <w:ilvl w:val="0"/>
          <w:numId w:val="2"/>
        </w:numPr>
        <w:spacing w:line="276" w:lineRule="auto"/>
        <w:jc w:val="both"/>
        <w:rPr>
          <w:sz w:val="28"/>
          <w:szCs w:val="28"/>
        </w:rPr>
      </w:pPr>
      <w:r>
        <w:rPr>
          <w:sz w:val="28"/>
          <w:szCs w:val="28"/>
        </w:rPr>
        <w:t>у</w:t>
      </w:r>
      <w:r w:rsidRPr="00326C6A">
        <w:rPr>
          <w:sz w:val="28"/>
          <w:szCs w:val="28"/>
        </w:rPr>
        <w:t>меть распределять</w:t>
      </w:r>
      <w:r>
        <w:rPr>
          <w:sz w:val="28"/>
          <w:szCs w:val="28"/>
        </w:rPr>
        <w:t xml:space="preserve"> расходы по основным категориям;</w:t>
      </w:r>
    </w:p>
    <w:p w:rsidR="00326C6A" w:rsidRPr="00326C6A" w:rsidRDefault="00326C6A" w:rsidP="00326C6A">
      <w:pPr>
        <w:pStyle w:val="Default"/>
        <w:numPr>
          <w:ilvl w:val="0"/>
          <w:numId w:val="2"/>
        </w:numPr>
        <w:spacing w:line="276" w:lineRule="auto"/>
        <w:jc w:val="both"/>
        <w:rPr>
          <w:sz w:val="28"/>
          <w:szCs w:val="28"/>
        </w:rPr>
      </w:pPr>
      <w:r>
        <w:rPr>
          <w:sz w:val="28"/>
          <w:szCs w:val="28"/>
        </w:rPr>
        <w:lastRenderedPageBreak/>
        <w:t>у</w:t>
      </w:r>
      <w:r w:rsidRPr="00326C6A">
        <w:rPr>
          <w:sz w:val="28"/>
          <w:szCs w:val="28"/>
        </w:rPr>
        <w:t xml:space="preserve">меть оценить свои ежемесячные расходы </w:t>
      </w:r>
      <w:r>
        <w:rPr>
          <w:sz w:val="28"/>
          <w:szCs w:val="28"/>
        </w:rPr>
        <w:t>с точки зрения их необходимости;</w:t>
      </w:r>
    </w:p>
    <w:p w:rsidR="00326C6A" w:rsidRPr="00326C6A" w:rsidRDefault="00326C6A" w:rsidP="007D6966">
      <w:pPr>
        <w:spacing w:before="240" w:after="0"/>
        <w:jc w:val="both"/>
        <w:rPr>
          <w:rFonts w:ascii="Times New Roman" w:hAnsi="Times New Roman" w:cs="Times New Roman"/>
          <w:b/>
          <w:sz w:val="28"/>
          <w:szCs w:val="28"/>
        </w:rPr>
      </w:pPr>
      <w:r w:rsidRPr="00326C6A">
        <w:rPr>
          <w:rFonts w:ascii="Times New Roman" w:hAnsi="Times New Roman" w:cs="Times New Roman"/>
          <w:b/>
          <w:sz w:val="28"/>
          <w:szCs w:val="28"/>
        </w:rPr>
        <w:t>Личные сбережения</w:t>
      </w:r>
      <w:r>
        <w:rPr>
          <w:rFonts w:ascii="Times New Roman" w:hAnsi="Times New Roman" w:cs="Times New Roman"/>
          <w:b/>
          <w:sz w:val="28"/>
          <w:szCs w:val="28"/>
        </w:rPr>
        <w:t>:</w:t>
      </w:r>
    </w:p>
    <w:p w:rsidR="00326C6A" w:rsidRPr="00326C6A" w:rsidRDefault="00326C6A" w:rsidP="007D6966">
      <w:pPr>
        <w:pStyle w:val="Default"/>
        <w:numPr>
          <w:ilvl w:val="0"/>
          <w:numId w:val="3"/>
        </w:numPr>
        <w:spacing w:line="276" w:lineRule="auto"/>
        <w:jc w:val="both"/>
        <w:rPr>
          <w:sz w:val="28"/>
          <w:szCs w:val="28"/>
        </w:rPr>
      </w:pPr>
      <w:r>
        <w:rPr>
          <w:sz w:val="28"/>
          <w:szCs w:val="28"/>
        </w:rPr>
        <w:t>у</w:t>
      </w:r>
      <w:r w:rsidRPr="00326C6A">
        <w:rPr>
          <w:sz w:val="28"/>
          <w:szCs w:val="28"/>
        </w:rPr>
        <w:t>меть откладыв</w:t>
      </w:r>
      <w:r>
        <w:rPr>
          <w:sz w:val="28"/>
          <w:szCs w:val="28"/>
        </w:rPr>
        <w:t>ать деньги на определенные цели;</w:t>
      </w:r>
    </w:p>
    <w:p w:rsidR="00326C6A" w:rsidRDefault="00326C6A" w:rsidP="00326C6A">
      <w:pPr>
        <w:pStyle w:val="Default"/>
        <w:numPr>
          <w:ilvl w:val="0"/>
          <w:numId w:val="3"/>
        </w:numPr>
        <w:spacing w:line="276" w:lineRule="auto"/>
        <w:jc w:val="both"/>
        <w:rPr>
          <w:sz w:val="28"/>
          <w:szCs w:val="28"/>
        </w:rPr>
      </w:pPr>
      <w:r>
        <w:rPr>
          <w:sz w:val="28"/>
          <w:szCs w:val="28"/>
        </w:rPr>
        <w:t>у</w:t>
      </w:r>
      <w:r w:rsidRPr="00326C6A">
        <w:rPr>
          <w:sz w:val="28"/>
          <w:szCs w:val="28"/>
        </w:rPr>
        <w:t>меть составлять план накопления на какую-либо финансовую цель (в крат</w:t>
      </w:r>
      <w:r>
        <w:rPr>
          <w:sz w:val="28"/>
          <w:szCs w:val="28"/>
        </w:rPr>
        <w:t>косрочном периоде);</w:t>
      </w:r>
    </w:p>
    <w:p w:rsidR="007D6966" w:rsidRPr="00326C6A" w:rsidRDefault="007D6966" w:rsidP="007D6966">
      <w:pPr>
        <w:pStyle w:val="Default"/>
        <w:numPr>
          <w:ilvl w:val="0"/>
          <w:numId w:val="3"/>
        </w:numPr>
        <w:spacing w:line="276" w:lineRule="auto"/>
        <w:jc w:val="both"/>
        <w:rPr>
          <w:sz w:val="28"/>
          <w:szCs w:val="28"/>
        </w:rPr>
      </w:pPr>
      <w:r>
        <w:rPr>
          <w:sz w:val="28"/>
          <w:szCs w:val="28"/>
        </w:rPr>
        <w:t>у</w:t>
      </w:r>
      <w:r w:rsidRPr="00326C6A">
        <w:rPr>
          <w:sz w:val="28"/>
          <w:szCs w:val="28"/>
        </w:rPr>
        <w:t>меть сравнивать условия</w:t>
      </w:r>
      <w:r>
        <w:rPr>
          <w:sz w:val="28"/>
          <w:szCs w:val="28"/>
        </w:rPr>
        <w:t xml:space="preserve"> по разным банковским продуктам.</w:t>
      </w:r>
    </w:p>
    <w:p w:rsidR="007D6966" w:rsidRDefault="007D6966" w:rsidP="007D6966">
      <w:pPr>
        <w:spacing w:after="0"/>
        <w:jc w:val="both"/>
        <w:rPr>
          <w:rFonts w:ascii="Times New Roman" w:hAnsi="Times New Roman" w:cs="Times New Roman"/>
          <w:b/>
          <w:sz w:val="28"/>
          <w:szCs w:val="28"/>
        </w:rPr>
      </w:pPr>
    </w:p>
    <w:p w:rsidR="007D6966" w:rsidRPr="00326C6A" w:rsidRDefault="007D6966" w:rsidP="007D6966">
      <w:pPr>
        <w:spacing w:after="0"/>
        <w:jc w:val="both"/>
        <w:rPr>
          <w:rFonts w:ascii="Times New Roman" w:hAnsi="Times New Roman" w:cs="Times New Roman"/>
          <w:b/>
          <w:sz w:val="28"/>
          <w:szCs w:val="28"/>
        </w:rPr>
      </w:pPr>
      <w:r w:rsidRPr="00326C6A">
        <w:rPr>
          <w:rFonts w:ascii="Times New Roman" w:hAnsi="Times New Roman" w:cs="Times New Roman"/>
          <w:b/>
          <w:sz w:val="28"/>
          <w:szCs w:val="28"/>
        </w:rPr>
        <w:t>Займы и кредиты</w:t>
      </w:r>
    </w:p>
    <w:p w:rsidR="00326C6A" w:rsidRPr="00326C6A" w:rsidRDefault="007D6966" w:rsidP="007D6966">
      <w:pPr>
        <w:pStyle w:val="Default"/>
        <w:numPr>
          <w:ilvl w:val="0"/>
          <w:numId w:val="3"/>
        </w:numPr>
        <w:spacing w:line="276" w:lineRule="auto"/>
        <w:jc w:val="both"/>
        <w:rPr>
          <w:sz w:val="28"/>
          <w:szCs w:val="28"/>
        </w:rPr>
      </w:pPr>
      <w:r>
        <w:rPr>
          <w:sz w:val="28"/>
          <w:szCs w:val="28"/>
        </w:rPr>
        <w:t>у</w:t>
      </w:r>
      <w:r w:rsidR="00326C6A" w:rsidRPr="00326C6A">
        <w:rPr>
          <w:sz w:val="28"/>
          <w:szCs w:val="28"/>
        </w:rPr>
        <w:t>меть выделять плюсы и минусы использования заёмных средств</w:t>
      </w:r>
      <w:r>
        <w:rPr>
          <w:sz w:val="28"/>
          <w:szCs w:val="28"/>
        </w:rPr>
        <w:t>;</w:t>
      </w:r>
      <w:r w:rsidR="00326C6A" w:rsidRPr="00326C6A">
        <w:rPr>
          <w:sz w:val="28"/>
          <w:szCs w:val="28"/>
        </w:rPr>
        <w:t xml:space="preserve"> </w:t>
      </w:r>
    </w:p>
    <w:p w:rsidR="00326C6A" w:rsidRPr="00326C6A" w:rsidRDefault="007D6966" w:rsidP="007D6966">
      <w:pPr>
        <w:pStyle w:val="Default"/>
        <w:numPr>
          <w:ilvl w:val="0"/>
          <w:numId w:val="3"/>
        </w:numPr>
        <w:spacing w:line="276" w:lineRule="auto"/>
        <w:jc w:val="both"/>
        <w:rPr>
          <w:sz w:val="28"/>
          <w:szCs w:val="28"/>
        </w:rPr>
      </w:pPr>
      <w:r>
        <w:rPr>
          <w:sz w:val="28"/>
          <w:szCs w:val="28"/>
        </w:rPr>
        <w:t>у</w:t>
      </w:r>
      <w:r w:rsidR="00326C6A" w:rsidRPr="00326C6A">
        <w:rPr>
          <w:sz w:val="28"/>
          <w:szCs w:val="28"/>
        </w:rPr>
        <w:t>меть оценивать материальные возможности возврата заёмных средств</w:t>
      </w:r>
      <w:r>
        <w:rPr>
          <w:sz w:val="28"/>
          <w:szCs w:val="28"/>
        </w:rPr>
        <w:t>;</w:t>
      </w:r>
      <w:r w:rsidR="00326C6A" w:rsidRPr="00326C6A">
        <w:rPr>
          <w:sz w:val="28"/>
          <w:szCs w:val="28"/>
        </w:rPr>
        <w:t xml:space="preserve"> </w:t>
      </w:r>
    </w:p>
    <w:p w:rsidR="00326C6A" w:rsidRPr="00326C6A" w:rsidRDefault="007D6966" w:rsidP="007D6966">
      <w:pPr>
        <w:pStyle w:val="Default"/>
        <w:numPr>
          <w:ilvl w:val="0"/>
          <w:numId w:val="3"/>
        </w:numPr>
        <w:spacing w:line="276" w:lineRule="auto"/>
        <w:jc w:val="both"/>
        <w:rPr>
          <w:sz w:val="28"/>
          <w:szCs w:val="28"/>
        </w:rPr>
      </w:pPr>
      <w:r>
        <w:rPr>
          <w:sz w:val="28"/>
          <w:szCs w:val="28"/>
        </w:rPr>
        <w:t>о</w:t>
      </w:r>
      <w:r w:rsidR="00326C6A" w:rsidRPr="00326C6A">
        <w:rPr>
          <w:sz w:val="28"/>
          <w:szCs w:val="28"/>
        </w:rPr>
        <w:t>пределять, для каких случаев подходят те или иные виды заимствования</w:t>
      </w:r>
      <w:r>
        <w:rPr>
          <w:sz w:val="28"/>
          <w:szCs w:val="28"/>
        </w:rPr>
        <w:t>;</w:t>
      </w:r>
      <w:r w:rsidR="00326C6A" w:rsidRPr="00326C6A">
        <w:rPr>
          <w:sz w:val="28"/>
          <w:szCs w:val="28"/>
        </w:rPr>
        <w:t xml:space="preserve"> </w:t>
      </w:r>
    </w:p>
    <w:p w:rsidR="00326C6A" w:rsidRPr="00326C6A" w:rsidRDefault="007D6966" w:rsidP="007D6966">
      <w:pPr>
        <w:pStyle w:val="Default"/>
        <w:numPr>
          <w:ilvl w:val="0"/>
          <w:numId w:val="3"/>
        </w:numPr>
        <w:spacing w:line="276" w:lineRule="auto"/>
        <w:jc w:val="both"/>
        <w:rPr>
          <w:sz w:val="28"/>
          <w:szCs w:val="28"/>
        </w:rPr>
      </w:pPr>
      <w:r>
        <w:rPr>
          <w:sz w:val="28"/>
          <w:szCs w:val="28"/>
        </w:rPr>
        <w:t>п</w:t>
      </w:r>
      <w:r w:rsidR="00326C6A" w:rsidRPr="00326C6A">
        <w:rPr>
          <w:sz w:val="28"/>
          <w:szCs w:val="28"/>
        </w:rPr>
        <w:t>ринимать грамотные решения относительно целесообразности обращения за займом и/или кред</w:t>
      </w:r>
      <w:r>
        <w:rPr>
          <w:sz w:val="28"/>
          <w:szCs w:val="28"/>
        </w:rPr>
        <w:t>итом;</w:t>
      </w:r>
    </w:p>
    <w:p w:rsidR="007D6966" w:rsidRDefault="007D6966" w:rsidP="00326C6A">
      <w:pPr>
        <w:spacing w:after="0"/>
        <w:ind w:firstLine="567"/>
        <w:jc w:val="both"/>
        <w:rPr>
          <w:rFonts w:ascii="Times New Roman" w:hAnsi="Times New Roman" w:cs="Times New Roman"/>
          <w:sz w:val="28"/>
          <w:szCs w:val="28"/>
        </w:rPr>
      </w:pPr>
    </w:p>
    <w:p w:rsidR="005E5728" w:rsidRPr="007D6966" w:rsidRDefault="00326C6A" w:rsidP="007D6966">
      <w:pPr>
        <w:spacing w:after="0"/>
        <w:jc w:val="both"/>
        <w:rPr>
          <w:rFonts w:ascii="Times New Roman" w:hAnsi="Times New Roman" w:cs="Times New Roman"/>
          <w:b/>
          <w:sz w:val="28"/>
          <w:szCs w:val="28"/>
        </w:rPr>
      </w:pPr>
      <w:r w:rsidRPr="007D6966">
        <w:rPr>
          <w:rFonts w:ascii="Times New Roman" w:hAnsi="Times New Roman" w:cs="Times New Roman"/>
          <w:b/>
          <w:sz w:val="28"/>
          <w:szCs w:val="28"/>
        </w:rPr>
        <w:t>Инвестирование</w:t>
      </w:r>
    </w:p>
    <w:p w:rsidR="00326C6A" w:rsidRPr="00326C6A" w:rsidRDefault="007D6966" w:rsidP="007D6966">
      <w:pPr>
        <w:pStyle w:val="Default"/>
        <w:numPr>
          <w:ilvl w:val="0"/>
          <w:numId w:val="4"/>
        </w:numPr>
        <w:spacing w:line="276" w:lineRule="auto"/>
        <w:jc w:val="both"/>
        <w:rPr>
          <w:sz w:val="28"/>
          <w:szCs w:val="28"/>
        </w:rPr>
      </w:pPr>
      <w:r>
        <w:rPr>
          <w:sz w:val="28"/>
          <w:szCs w:val="28"/>
        </w:rPr>
        <w:t>у</w:t>
      </w:r>
      <w:r w:rsidR="00326C6A" w:rsidRPr="00326C6A">
        <w:rPr>
          <w:sz w:val="28"/>
          <w:szCs w:val="28"/>
        </w:rPr>
        <w:t>меть рассчитывать доходность отдельных осуществленных операций с различ</w:t>
      </w:r>
      <w:r>
        <w:rPr>
          <w:sz w:val="28"/>
          <w:szCs w:val="28"/>
        </w:rPr>
        <w:t>ными инвестиционными продуктами;</w:t>
      </w:r>
    </w:p>
    <w:p w:rsidR="00326C6A" w:rsidRPr="007D6966" w:rsidRDefault="007D6966" w:rsidP="007D6966">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в</w:t>
      </w:r>
      <w:r w:rsidR="00326C6A" w:rsidRPr="007D6966">
        <w:rPr>
          <w:rFonts w:ascii="Times New Roman" w:hAnsi="Times New Roman" w:cs="Times New Roman"/>
          <w:sz w:val="28"/>
          <w:szCs w:val="28"/>
        </w:rPr>
        <w:t>ыявлять риски, сопутствующие инвестирова</w:t>
      </w:r>
      <w:r>
        <w:rPr>
          <w:rFonts w:ascii="Times New Roman" w:hAnsi="Times New Roman" w:cs="Times New Roman"/>
          <w:sz w:val="28"/>
          <w:szCs w:val="28"/>
        </w:rPr>
        <w:t>нию денег на рынке ценных бумаг;</w:t>
      </w:r>
    </w:p>
    <w:p w:rsidR="005E5728" w:rsidRPr="00326C6A" w:rsidRDefault="005E5728" w:rsidP="00326C6A">
      <w:pPr>
        <w:spacing w:after="0"/>
        <w:ind w:firstLine="567"/>
        <w:jc w:val="both"/>
        <w:rPr>
          <w:rFonts w:ascii="Times New Roman" w:hAnsi="Times New Roman" w:cs="Times New Roman"/>
          <w:sz w:val="28"/>
          <w:szCs w:val="28"/>
        </w:rPr>
      </w:pPr>
    </w:p>
    <w:p w:rsidR="00326C6A" w:rsidRPr="007D6966" w:rsidRDefault="00326C6A" w:rsidP="007D6966">
      <w:pPr>
        <w:spacing w:after="0"/>
        <w:jc w:val="both"/>
        <w:rPr>
          <w:rFonts w:ascii="Times New Roman" w:hAnsi="Times New Roman" w:cs="Times New Roman"/>
          <w:b/>
          <w:sz w:val="28"/>
          <w:szCs w:val="28"/>
        </w:rPr>
      </w:pPr>
      <w:r w:rsidRPr="007D6966">
        <w:rPr>
          <w:rFonts w:ascii="Times New Roman" w:hAnsi="Times New Roman" w:cs="Times New Roman"/>
          <w:b/>
          <w:sz w:val="28"/>
          <w:szCs w:val="28"/>
        </w:rPr>
        <w:t>Предпринимательство</w:t>
      </w:r>
    </w:p>
    <w:p w:rsidR="00326C6A" w:rsidRPr="00326C6A" w:rsidRDefault="007D6966" w:rsidP="007D6966">
      <w:pPr>
        <w:pStyle w:val="Default"/>
        <w:numPr>
          <w:ilvl w:val="0"/>
          <w:numId w:val="4"/>
        </w:numPr>
        <w:spacing w:line="276" w:lineRule="auto"/>
        <w:jc w:val="both"/>
        <w:rPr>
          <w:sz w:val="28"/>
          <w:szCs w:val="28"/>
        </w:rPr>
      </w:pPr>
      <w:r>
        <w:rPr>
          <w:sz w:val="28"/>
          <w:szCs w:val="28"/>
        </w:rPr>
        <w:t>у</w:t>
      </w:r>
      <w:r w:rsidR="00326C6A" w:rsidRPr="00326C6A">
        <w:rPr>
          <w:sz w:val="28"/>
          <w:szCs w:val="28"/>
        </w:rPr>
        <w:t>меть выбирать нишу для потенциального предпринимательского проекта, основываясь на исследованиях из официальных источников</w:t>
      </w:r>
      <w:r>
        <w:rPr>
          <w:sz w:val="28"/>
          <w:szCs w:val="28"/>
        </w:rPr>
        <w:t>;</w:t>
      </w:r>
      <w:r w:rsidR="00326C6A" w:rsidRPr="00326C6A">
        <w:rPr>
          <w:sz w:val="28"/>
          <w:szCs w:val="28"/>
        </w:rPr>
        <w:t xml:space="preserve"> </w:t>
      </w:r>
    </w:p>
    <w:p w:rsidR="00326C6A" w:rsidRPr="00326C6A" w:rsidRDefault="007D6966" w:rsidP="007D6966">
      <w:pPr>
        <w:pStyle w:val="Default"/>
        <w:numPr>
          <w:ilvl w:val="0"/>
          <w:numId w:val="4"/>
        </w:numPr>
        <w:spacing w:line="276" w:lineRule="auto"/>
        <w:jc w:val="both"/>
        <w:rPr>
          <w:sz w:val="28"/>
          <w:szCs w:val="28"/>
        </w:rPr>
      </w:pPr>
      <w:r>
        <w:rPr>
          <w:sz w:val="28"/>
          <w:szCs w:val="28"/>
        </w:rPr>
        <w:t>у</w:t>
      </w:r>
      <w:r w:rsidR="00326C6A" w:rsidRPr="00326C6A">
        <w:rPr>
          <w:sz w:val="28"/>
          <w:szCs w:val="28"/>
        </w:rPr>
        <w:t>меть мыслить стратегически от конечной цели при выборе формы п</w:t>
      </w:r>
      <w:r>
        <w:rPr>
          <w:sz w:val="28"/>
          <w:szCs w:val="28"/>
        </w:rPr>
        <w:t>редпринимательской деятельности.</w:t>
      </w:r>
    </w:p>
    <w:p w:rsidR="00326C6A" w:rsidRDefault="00326C6A" w:rsidP="00326C6A">
      <w:pPr>
        <w:spacing w:after="0"/>
        <w:ind w:firstLine="567"/>
        <w:jc w:val="both"/>
        <w:rPr>
          <w:rFonts w:ascii="Times New Roman" w:hAnsi="Times New Roman" w:cs="Times New Roman"/>
          <w:sz w:val="28"/>
          <w:szCs w:val="28"/>
        </w:rPr>
      </w:pPr>
    </w:p>
    <w:p w:rsidR="007D6966" w:rsidRDefault="00864A4A" w:rsidP="00326C6A">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Помимо образовательных результатов формат игры позволяет развивать коммуникативные навыки (высказывание своей точки зрения, совместная деятельность</w:t>
      </w:r>
      <w:r w:rsidR="003D5360">
        <w:rPr>
          <w:rFonts w:ascii="Times New Roman" w:hAnsi="Times New Roman" w:cs="Times New Roman"/>
          <w:sz w:val="28"/>
          <w:szCs w:val="28"/>
        </w:rPr>
        <w:t xml:space="preserve"> и пр.), регулятивные (</w:t>
      </w:r>
      <w:r w:rsidR="003D5360" w:rsidRPr="003D5360">
        <w:rPr>
          <w:rFonts w:ascii="Times New Roman" w:hAnsi="Times New Roman" w:cs="Times New Roman"/>
          <w:sz w:val="28"/>
          <w:szCs w:val="28"/>
        </w:rPr>
        <w:t>самоорганизаци</w:t>
      </w:r>
      <w:r w:rsidR="003D5360">
        <w:rPr>
          <w:rFonts w:ascii="Times New Roman" w:hAnsi="Times New Roman" w:cs="Times New Roman"/>
          <w:sz w:val="28"/>
          <w:szCs w:val="28"/>
        </w:rPr>
        <w:t>я</w:t>
      </w:r>
      <w:r w:rsidR="003D5360" w:rsidRPr="003D5360">
        <w:rPr>
          <w:rFonts w:ascii="Times New Roman" w:hAnsi="Times New Roman" w:cs="Times New Roman"/>
          <w:sz w:val="28"/>
          <w:szCs w:val="28"/>
        </w:rPr>
        <w:t>, самоконтроля, развитие эмоционального интеллекта</w:t>
      </w:r>
      <w:r w:rsidR="003D5360">
        <w:rPr>
          <w:rFonts w:ascii="Times New Roman" w:hAnsi="Times New Roman" w:cs="Times New Roman"/>
          <w:sz w:val="28"/>
          <w:szCs w:val="28"/>
        </w:rPr>
        <w:t>)</w:t>
      </w:r>
      <w:r w:rsidR="003D5360" w:rsidRPr="003D5360">
        <w:rPr>
          <w:rFonts w:ascii="Times New Roman" w:hAnsi="Times New Roman" w:cs="Times New Roman"/>
          <w:sz w:val="28"/>
          <w:szCs w:val="28"/>
        </w:rPr>
        <w:t>.</w:t>
      </w:r>
    </w:p>
    <w:p w:rsidR="003D5360" w:rsidRPr="003D5360" w:rsidRDefault="003D5360" w:rsidP="003D5360">
      <w:pPr>
        <w:pStyle w:val="a4"/>
        <w:spacing w:line="276" w:lineRule="auto"/>
        <w:ind w:firstLine="567"/>
        <w:jc w:val="both"/>
        <w:rPr>
          <w:rFonts w:eastAsiaTheme="minorHAnsi"/>
          <w:sz w:val="28"/>
          <w:szCs w:val="28"/>
          <w:lang w:eastAsia="en-US"/>
        </w:rPr>
      </w:pPr>
      <w:r w:rsidRPr="003D5360">
        <w:rPr>
          <w:rFonts w:eastAsiaTheme="minorHAnsi"/>
          <w:sz w:val="28"/>
          <w:szCs w:val="28"/>
          <w:lang w:eastAsia="en-US"/>
        </w:rPr>
        <w:t xml:space="preserve">Суть игры заключается в том, чтобы организовать процесс, в рамках которого обучающихся в очень короткий промежуток времени проживают жизненные ситуации (от получения заработной платы до приобретения мечты). Накапливать деньги на мечту можно различными способами (накопления, операции с ценными бумагами и недвижимостью, предпринимательская деятельность). Важно отметить, что формат игры </w:t>
      </w:r>
      <w:r w:rsidRPr="003D5360">
        <w:rPr>
          <w:rFonts w:eastAsiaTheme="minorHAnsi"/>
          <w:sz w:val="28"/>
          <w:szCs w:val="28"/>
          <w:lang w:eastAsia="en-US"/>
        </w:rPr>
        <w:lastRenderedPageBreak/>
        <w:t>позволяет игрокам не бояться финансовых рисков, здесь не страшно попробовать рискнуть. В ходе игры одни могут рискнуть и получить большую прибыль, другие - потерять все. </w:t>
      </w:r>
    </w:p>
    <w:p w:rsidR="00A14ADC" w:rsidRPr="00326C6A" w:rsidRDefault="003D5360" w:rsidP="003D5360">
      <w:pPr>
        <w:spacing w:after="0"/>
        <w:ind w:firstLine="567"/>
        <w:jc w:val="both"/>
        <w:rPr>
          <w:rFonts w:ascii="Times New Roman" w:hAnsi="Times New Roman" w:cs="Times New Roman"/>
          <w:sz w:val="28"/>
          <w:szCs w:val="28"/>
        </w:rPr>
      </w:pPr>
      <w:r>
        <w:rPr>
          <w:rFonts w:ascii="Times New Roman" w:hAnsi="Times New Roman" w:cs="Times New Roman"/>
          <w:sz w:val="28"/>
          <w:szCs w:val="28"/>
        </w:rPr>
        <w:t>И</w:t>
      </w:r>
      <w:r w:rsidR="00A14ADC" w:rsidRPr="00326C6A">
        <w:rPr>
          <w:rFonts w:ascii="Times New Roman" w:hAnsi="Times New Roman" w:cs="Times New Roman"/>
          <w:sz w:val="28"/>
          <w:szCs w:val="28"/>
        </w:rPr>
        <w:t xml:space="preserve">гра </w:t>
      </w:r>
      <w:r>
        <w:rPr>
          <w:rFonts w:ascii="Times New Roman" w:hAnsi="Times New Roman" w:cs="Times New Roman"/>
          <w:sz w:val="28"/>
          <w:szCs w:val="28"/>
        </w:rPr>
        <w:t>проводится</w:t>
      </w:r>
      <w:r w:rsidR="00A14ADC" w:rsidRPr="00326C6A">
        <w:rPr>
          <w:rFonts w:ascii="Times New Roman" w:hAnsi="Times New Roman" w:cs="Times New Roman"/>
          <w:sz w:val="28"/>
          <w:szCs w:val="28"/>
        </w:rPr>
        <w:t xml:space="preserve"> в три этапа:</w:t>
      </w:r>
    </w:p>
    <w:p w:rsidR="00A14ADC" w:rsidRPr="00326C6A" w:rsidRDefault="00A14ADC" w:rsidP="00326C6A">
      <w:pPr>
        <w:spacing w:after="0"/>
        <w:ind w:firstLine="567"/>
        <w:jc w:val="both"/>
        <w:rPr>
          <w:rFonts w:ascii="Times New Roman" w:hAnsi="Times New Roman" w:cs="Times New Roman"/>
          <w:sz w:val="28"/>
          <w:szCs w:val="28"/>
        </w:rPr>
      </w:pPr>
      <w:r w:rsidRPr="00326C6A">
        <w:rPr>
          <w:rFonts w:ascii="Times New Roman" w:hAnsi="Times New Roman" w:cs="Times New Roman"/>
          <w:sz w:val="28"/>
          <w:szCs w:val="28"/>
        </w:rPr>
        <w:t>Подготовительный (организационный)</w:t>
      </w:r>
    </w:p>
    <w:p w:rsidR="00A14ADC" w:rsidRPr="00326C6A" w:rsidRDefault="00A14ADC" w:rsidP="00326C6A">
      <w:pPr>
        <w:spacing w:after="0"/>
        <w:ind w:firstLine="567"/>
        <w:jc w:val="both"/>
        <w:rPr>
          <w:rFonts w:ascii="Times New Roman" w:hAnsi="Times New Roman" w:cs="Times New Roman"/>
          <w:sz w:val="28"/>
          <w:szCs w:val="28"/>
        </w:rPr>
      </w:pPr>
      <w:proofErr w:type="gramStart"/>
      <w:r w:rsidRPr="00326C6A">
        <w:rPr>
          <w:rFonts w:ascii="Times New Roman" w:hAnsi="Times New Roman" w:cs="Times New Roman"/>
          <w:sz w:val="28"/>
          <w:szCs w:val="28"/>
        </w:rPr>
        <w:t>Основной</w:t>
      </w:r>
      <w:proofErr w:type="gramEnd"/>
      <w:r w:rsidRPr="00326C6A">
        <w:rPr>
          <w:rFonts w:ascii="Times New Roman" w:hAnsi="Times New Roman" w:cs="Times New Roman"/>
          <w:sz w:val="28"/>
          <w:szCs w:val="28"/>
        </w:rPr>
        <w:tab/>
        <w:t xml:space="preserve"> (непосредственно игра)</w:t>
      </w:r>
    </w:p>
    <w:p w:rsidR="00A14ADC" w:rsidRPr="00326C6A" w:rsidRDefault="00A14ADC" w:rsidP="00326C6A">
      <w:pPr>
        <w:spacing w:after="0"/>
        <w:ind w:firstLine="567"/>
        <w:jc w:val="both"/>
        <w:rPr>
          <w:rFonts w:ascii="Times New Roman" w:hAnsi="Times New Roman" w:cs="Times New Roman"/>
          <w:sz w:val="28"/>
          <w:szCs w:val="28"/>
        </w:rPr>
      </w:pPr>
      <w:proofErr w:type="gramStart"/>
      <w:r w:rsidRPr="00326C6A">
        <w:rPr>
          <w:rFonts w:ascii="Times New Roman" w:hAnsi="Times New Roman" w:cs="Times New Roman"/>
          <w:sz w:val="28"/>
          <w:szCs w:val="28"/>
        </w:rPr>
        <w:t>Рефлексивный</w:t>
      </w:r>
      <w:proofErr w:type="gramEnd"/>
      <w:r w:rsidRPr="00326C6A">
        <w:rPr>
          <w:rFonts w:ascii="Times New Roman" w:hAnsi="Times New Roman" w:cs="Times New Roman"/>
          <w:sz w:val="28"/>
          <w:szCs w:val="28"/>
        </w:rPr>
        <w:t xml:space="preserve"> (подведение итогов).</w:t>
      </w:r>
    </w:p>
    <w:p w:rsidR="00D87BDB" w:rsidRDefault="00D87BDB" w:rsidP="00D87BDB">
      <w:pPr>
        <w:ind w:firstLine="567"/>
        <w:jc w:val="both"/>
        <w:rPr>
          <w:rFonts w:ascii="Times New Roman" w:hAnsi="Times New Roman" w:cs="Times New Roman"/>
          <w:sz w:val="28"/>
          <w:szCs w:val="28"/>
        </w:rPr>
      </w:pPr>
    </w:p>
    <w:p w:rsidR="00D87BDB" w:rsidRPr="00326C6A" w:rsidRDefault="00D87BDB" w:rsidP="00D87BDB">
      <w:pPr>
        <w:ind w:firstLine="567"/>
        <w:jc w:val="both"/>
        <w:rPr>
          <w:rFonts w:ascii="Times New Roman" w:hAnsi="Times New Roman" w:cs="Times New Roman"/>
          <w:sz w:val="28"/>
          <w:szCs w:val="28"/>
        </w:rPr>
      </w:pPr>
      <w:r w:rsidRPr="00326C6A">
        <w:rPr>
          <w:rFonts w:ascii="Times New Roman" w:hAnsi="Times New Roman" w:cs="Times New Roman"/>
          <w:sz w:val="28"/>
          <w:szCs w:val="28"/>
        </w:rPr>
        <w:t>Подготовительный этап самый длительный и трудоемкий, на этом этапе</w:t>
      </w:r>
      <w:r>
        <w:rPr>
          <w:rFonts w:ascii="Times New Roman" w:hAnsi="Times New Roman" w:cs="Times New Roman"/>
          <w:sz w:val="28"/>
          <w:szCs w:val="28"/>
        </w:rPr>
        <w:t xml:space="preserve"> </w:t>
      </w:r>
      <w:r w:rsidR="005F6B2D" w:rsidRPr="00326C6A">
        <w:rPr>
          <w:rFonts w:ascii="Times New Roman" w:hAnsi="Times New Roman" w:cs="Times New Roman"/>
          <w:sz w:val="28"/>
          <w:szCs w:val="28"/>
        </w:rPr>
        <w:t>был создан штаб организаторов</w:t>
      </w:r>
      <w:r>
        <w:rPr>
          <w:rFonts w:ascii="Times New Roman" w:hAnsi="Times New Roman" w:cs="Times New Roman"/>
          <w:sz w:val="28"/>
          <w:szCs w:val="28"/>
        </w:rPr>
        <w:t xml:space="preserve"> из числа старшеклассников</w:t>
      </w:r>
      <w:r w:rsidR="005F6B2D" w:rsidRPr="00326C6A">
        <w:rPr>
          <w:rFonts w:ascii="Times New Roman" w:hAnsi="Times New Roman" w:cs="Times New Roman"/>
          <w:sz w:val="28"/>
          <w:szCs w:val="28"/>
        </w:rPr>
        <w:t>. Ими был разработан сценарий игры, определен макет игры (количество локаций), подготовлено оформление и дидактический материал игры.</w:t>
      </w:r>
    </w:p>
    <w:p w:rsidR="00D87BDB" w:rsidRPr="00326C6A" w:rsidRDefault="00D87BDB" w:rsidP="00D87BDB">
      <w:pPr>
        <w:ind w:firstLine="567"/>
        <w:jc w:val="both"/>
        <w:rPr>
          <w:rFonts w:ascii="Times New Roman" w:hAnsi="Times New Roman" w:cs="Times New Roman"/>
          <w:sz w:val="28"/>
          <w:szCs w:val="28"/>
        </w:rPr>
      </w:pPr>
      <w:r w:rsidRPr="00326C6A">
        <w:rPr>
          <w:rFonts w:ascii="Times New Roman" w:hAnsi="Times New Roman" w:cs="Times New Roman"/>
          <w:sz w:val="28"/>
          <w:szCs w:val="28"/>
        </w:rPr>
        <w:t>Когда все</w:t>
      </w:r>
      <w:r w:rsidR="00D76CDB">
        <w:rPr>
          <w:rFonts w:ascii="Times New Roman" w:hAnsi="Times New Roman" w:cs="Times New Roman"/>
          <w:sz w:val="28"/>
          <w:szCs w:val="28"/>
        </w:rPr>
        <w:t xml:space="preserve"> было</w:t>
      </w:r>
      <w:r w:rsidRPr="00326C6A">
        <w:rPr>
          <w:rFonts w:ascii="Times New Roman" w:hAnsi="Times New Roman" w:cs="Times New Roman"/>
          <w:sz w:val="28"/>
          <w:szCs w:val="28"/>
        </w:rPr>
        <w:t xml:space="preserve"> готово, роли и обязанности распределены; локации тематически оформлены, карточки распечатаны, </w:t>
      </w:r>
      <w:r w:rsidR="00D76CDB">
        <w:rPr>
          <w:rFonts w:ascii="Times New Roman" w:hAnsi="Times New Roman" w:cs="Times New Roman"/>
          <w:sz w:val="28"/>
          <w:szCs w:val="28"/>
        </w:rPr>
        <w:t>наступил</w:t>
      </w:r>
      <w:r w:rsidRPr="00326C6A">
        <w:rPr>
          <w:rFonts w:ascii="Times New Roman" w:hAnsi="Times New Roman" w:cs="Times New Roman"/>
          <w:sz w:val="28"/>
          <w:szCs w:val="28"/>
        </w:rPr>
        <w:t xml:space="preserve"> основной этап (непосредственно игра).</w:t>
      </w:r>
    </w:p>
    <w:p w:rsidR="00D87BDB" w:rsidRPr="00326C6A" w:rsidRDefault="00D87BDB" w:rsidP="00D87BDB">
      <w:pPr>
        <w:ind w:firstLine="567"/>
        <w:jc w:val="both"/>
        <w:rPr>
          <w:rFonts w:ascii="Times New Roman" w:hAnsi="Times New Roman" w:cs="Times New Roman"/>
          <w:sz w:val="28"/>
          <w:szCs w:val="28"/>
        </w:rPr>
      </w:pPr>
      <w:r w:rsidRPr="00326C6A">
        <w:rPr>
          <w:rFonts w:ascii="Times New Roman" w:hAnsi="Times New Roman" w:cs="Times New Roman"/>
          <w:sz w:val="28"/>
          <w:szCs w:val="28"/>
        </w:rPr>
        <w:t>Основной этап дли</w:t>
      </w:r>
      <w:r w:rsidR="00D76CDB">
        <w:rPr>
          <w:rFonts w:ascii="Times New Roman" w:hAnsi="Times New Roman" w:cs="Times New Roman"/>
          <w:sz w:val="28"/>
          <w:szCs w:val="28"/>
        </w:rPr>
        <w:t>л</w:t>
      </w:r>
      <w:r w:rsidRPr="00326C6A">
        <w:rPr>
          <w:rFonts w:ascii="Times New Roman" w:hAnsi="Times New Roman" w:cs="Times New Roman"/>
          <w:sz w:val="28"/>
          <w:szCs w:val="28"/>
        </w:rPr>
        <w:t xml:space="preserve">ся гораздо меньше, чем этап подготовки. Вся игра </w:t>
      </w:r>
      <w:r w:rsidR="00D76CDB">
        <w:rPr>
          <w:rFonts w:ascii="Times New Roman" w:hAnsi="Times New Roman" w:cs="Times New Roman"/>
          <w:sz w:val="28"/>
          <w:szCs w:val="28"/>
        </w:rPr>
        <w:t xml:space="preserve">была проведена </w:t>
      </w:r>
      <w:r w:rsidRPr="00326C6A">
        <w:rPr>
          <w:rFonts w:ascii="Times New Roman" w:hAnsi="Times New Roman" w:cs="Times New Roman"/>
          <w:sz w:val="28"/>
          <w:szCs w:val="28"/>
        </w:rPr>
        <w:t>в рамках одного дня, в течение 2-3 часов.</w:t>
      </w:r>
    </w:p>
    <w:p w:rsidR="009D584E" w:rsidRPr="00326C6A" w:rsidRDefault="00D76CDB" w:rsidP="00326C6A">
      <w:pPr>
        <w:ind w:firstLine="567"/>
        <w:jc w:val="both"/>
        <w:rPr>
          <w:rFonts w:ascii="Times New Roman" w:hAnsi="Times New Roman" w:cs="Times New Roman"/>
          <w:sz w:val="28"/>
          <w:szCs w:val="28"/>
        </w:rPr>
      </w:pPr>
      <w:r>
        <w:rPr>
          <w:rFonts w:ascii="Times New Roman" w:hAnsi="Times New Roman" w:cs="Times New Roman"/>
          <w:sz w:val="28"/>
          <w:szCs w:val="28"/>
        </w:rPr>
        <w:t xml:space="preserve">Начинается игра </w:t>
      </w:r>
      <w:r w:rsidR="00D87BDB" w:rsidRPr="00326C6A">
        <w:rPr>
          <w:rFonts w:ascii="Times New Roman" w:hAnsi="Times New Roman" w:cs="Times New Roman"/>
          <w:sz w:val="28"/>
          <w:szCs w:val="28"/>
        </w:rPr>
        <w:t>с общего сбора, распределения игроков на команды и разъяснения сценари</w:t>
      </w:r>
      <w:r w:rsidR="00D87BDB">
        <w:rPr>
          <w:rFonts w:ascii="Times New Roman" w:hAnsi="Times New Roman" w:cs="Times New Roman"/>
          <w:sz w:val="28"/>
          <w:szCs w:val="28"/>
        </w:rPr>
        <w:t>я</w:t>
      </w:r>
      <w:r w:rsidR="00D87BDB" w:rsidRPr="00326C6A">
        <w:rPr>
          <w:rFonts w:ascii="Times New Roman" w:hAnsi="Times New Roman" w:cs="Times New Roman"/>
          <w:sz w:val="28"/>
          <w:szCs w:val="28"/>
        </w:rPr>
        <w:t xml:space="preserve"> иг</w:t>
      </w:r>
      <w:r>
        <w:rPr>
          <w:rFonts w:ascii="Times New Roman" w:hAnsi="Times New Roman" w:cs="Times New Roman"/>
          <w:sz w:val="28"/>
          <w:szCs w:val="28"/>
        </w:rPr>
        <w:t>ры, ее цели и правил. И</w:t>
      </w:r>
      <w:r w:rsidR="009D584E" w:rsidRPr="00326C6A">
        <w:rPr>
          <w:rFonts w:ascii="Times New Roman" w:hAnsi="Times New Roman" w:cs="Times New Roman"/>
          <w:sz w:val="28"/>
          <w:szCs w:val="28"/>
        </w:rPr>
        <w:t>грокам раздали индивидуальные карточки, где был указан размер дохода каждого, размер зарплаты, которую он будет каждый день получать.</w:t>
      </w:r>
      <w:r>
        <w:rPr>
          <w:rFonts w:ascii="Times New Roman" w:hAnsi="Times New Roman" w:cs="Times New Roman"/>
          <w:sz w:val="28"/>
          <w:szCs w:val="28"/>
        </w:rPr>
        <w:t xml:space="preserve"> </w:t>
      </w:r>
      <w:r w:rsidR="009D584E" w:rsidRPr="00326C6A">
        <w:rPr>
          <w:rFonts w:ascii="Times New Roman" w:hAnsi="Times New Roman" w:cs="Times New Roman"/>
          <w:sz w:val="28"/>
          <w:szCs w:val="28"/>
        </w:rPr>
        <w:t>Цель игры – накопить на мечту.</w:t>
      </w:r>
    </w:p>
    <w:p w:rsidR="009D584E" w:rsidRPr="00326C6A" w:rsidRDefault="009D584E" w:rsidP="00326C6A">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Вся игра длилась 4 </w:t>
      </w:r>
      <w:proofErr w:type="gramStart"/>
      <w:r w:rsidRPr="00326C6A">
        <w:rPr>
          <w:rFonts w:ascii="Times New Roman" w:hAnsi="Times New Roman" w:cs="Times New Roman"/>
          <w:sz w:val="28"/>
          <w:szCs w:val="28"/>
        </w:rPr>
        <w:t>игровых</w:t>
      </w:r>
      <w:proofErr w:type="gramEnd"/>
      <w:r w:rsidRPr="00326C6A">
        <w:rPr>
          <w:rFonts w:ascii="Times New Roman" w:hAnsi="Times New Roman" w:cs="Times New Roman"/>
          <w:sz w:val="28"/>
          <w:szCs w:val="28"/>
        </w:rPr>
        <w:t xml:space="preserve"> дня. Каждый день длился по 20 минут. В конце каждого дня подводились промежуточные итоги, которые вносились в общее табло учета.</w:t>
      </w:r>
    </w:p>
    <w:p w:rsidR="003D5360" w:rsidRDefault="009D584E" w:rsidP="00326C6A">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В течение игрового дня команды реализовывали свои </w:t>
      </w:r>
      <w:r w:rsidR="003D5360">
        <w:rPr>
          <w:rFonts w:ascii="Times New Roman" w:hAnsi="Times New Roman" w:cs="Times New Roman"/>
          <w:sz w:val="28"/>
          <w:szCs w:val="28"/>
        </w:rPr>
        <w:t>стратегии по увеличению прибыли посредством:</w:t>
      </w:r>
    </w:p>
    <w:p w:rsidR="00F16CB6" w:rsidRDefault="003D5360" w:rsidP="003D536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получение заработной платы;</w:t>
      </w:r>
    </w:p>
    <w:p w:rsidR="003D5360" w:rsidRDefault="003D5360" w:rsidP="003D536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покупка и продажа недвижимости;</w:t>
      </w:r>
    </w:p>
    <w:p w:rsidR="003D5360" w:rsidRDefault="003D5360" w:rsidP="003D536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инвестирование (операции с ценными бумагами);</w:t>
      </w:r>
    </w:p>
    <w:p w:rsidR="003D5360" w:rsidRDefault="003D5360" w:rsidP="003D536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приобретение бизнеса.</w:t>
      </w:r>
    </w:p>
    <w:p w:rsidR="00D76CDB" w:rsidRDefault="00D76CDB" w:rsidP="003D5360">
      <w:pPr>
        <w:ind w:firstLine="567"/>
        <w:jc w:val="both"/>
        <w:rPr>
          <w:rFonts w:ascii="Times New Roman" w:hAnsi="Times New Roman" w:cs="Times New Roman"/>
          <w:sz w:val="28"/>
          <w:szCs w:val="28"/>
        </w:rPr>
      </w:pPr>
      <w:r>
        <w:rPr>
          <w:rFonts w:ascii="Times New Roman" w:hAnsi="Times New Roman" w:cs="Times New Roman"/>
          <w:sz w:val="28"/>
          <w:szCs w:val="28"/>
        </w:rPr>
        <w:t xml:space="preserve">Для этого были организованы разные локации: банки для совершения различных финансовых операций; жилищная контроля для операций с недвижимостью; центр предпринимательства, где можно было приобрести </w:t>
      </w:r>
      <w:r>
        <w:rPr>
          <w:rFonts w:ascii="Times New Roman" w:hAnsi="Times New Roman" w:cs="Times New Roman"/>
          <w:sz w:val="28"/>
          <w:szCs w:val="28"/>
        </w:rPr>
        <w:lastRenderedPageBreak/>
        <w:t>готовый бизнес с уже установленной доходностью; брокерская контора, где совершались операции с ценными бумагами.</w:t>
      </w:r>
    </w:p>
    <w:p w:rsidR="004749D5" w:rsidRDefault="003D5360" w:rsidP="003D5360">
      <w:pPr>
        <w:ind w:firstLine="567"/>
        <w:jc w:val="both"/>
        <w:rPr>
          <w:rFonts w:ascii="Times New Roman" w:hAnsi="Times New Roman" w:cs="Times New Roman"/>
          <w:sz w:val="28"/>
          <w:szCs w:val="28"/>
        </w:rPr>
      </w:pPr>
      <w:r>
        <w:rPr>
          <w:rFonts w:ascii="Times New Roman" w:hAnsi="Times New Roman" w:cs="Times New Roman"/>
          <w:sz w:val="28"/>
          <w:szCs w:val="28"/>
        </w:rPr>
        <w:t>Для крупной покупки ребята могли взять кредит, для этого им предлаг</w:t>
      </w:r>
      <w:r w:rsidR="004749D5">
        <w:rPr>
          <w:rFonts w:ascii="Times New Roman" w:hAnsi="Times New Roman" w:cs="Times New Roman"/>
          <w:sz w:val="28"/>
          <w:szCs w:val="28"/>
        </w:rPr>
        <w:t>ались различные кредитные продукты в банке.</w:t>
      </w:r>
    </w:p>
    <w:p w:rsidR="00D76CDB" w:rsidRDefault="00D76CDB" w:rsidP="003D5360">
      <w:pPr>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того, по коридору свободно ходили организаторы и раздавали в случайном порядке карточки «Шанс» (одни карточки приносили случайную прибыль, получая другие, игроки теряли деньги). </w:t>
      </w:r>
    </w:p>
    <w:p w:rsidR="003D5360" w:rsidRDefault="004749D5" w:rsidP="003D5360">
      <w:pPr>
        <w:ind w:firstLine="567"/>
        <w:jc w:val="both"/>
        <w:rPr>
          <w:rFonts w:ascii="Times New Roman" w:hAnsi="Times New Roman" w:cs="Times New Roman"/>
          <w:sz w:val="28"/>
          <w:szCs w:val="28"/>
        </w:rPr>
      </w:pPr>
      <w:r>
        <w:rPr>
          <w:rFonts w:ascii="Times New Roman" w:hAnsi="Times New Roman" w:cs="Times New Roman"/>
          <w:sz w:val="28"/>
          <w:szCs w:val="28"/>
        </w:rPr>
        <w:t xml:space="preserve">По истечении 4 игровых дней, были подведены итоги игры, определены победители. </w:t>
      </w:r>
    </w:p>
    <w:p w:rsidR="004749D5" w:rsidRDefault="004749D5" w:rsidP="003D5360">
      <w:pPr>
        <w:ind w:firstLine="567"/>
        <w:jc w:val="both"/>
        <w:rPr>
          <w:rFonts w:ascii="Times New Roman" w:hAnsi="Times New Roman" w:cs="Times New Roman"/>
          <w:sz w:val="28"/>
          <w:szCs w:val="28"/>
        </w:rPr>
      </w:pPr>
      <w:r>
        <w:rPr>
          <w:rFonts w:ascii="Times New Roman" w:hAnsi="Times New Roman" w:cs="Times New Roman"/>
          <w:sz w:val="28"/>
          <w:szCs w:val="28"/>
        </w:rPr>
        <w:t xml:space="preserve">В результате игры были команды, которым удалось накопить необходимую сумму, были и те, кто рискнул и потерял все. В ходе рефлексии ребята обсудили эффективные стратегии и сделали выводы о рискованных ситуациях. </w:t>
      </w:r>
    </w:p>
    <w:p w:rsidR="004749D5" w:rsidRPr="003D5360" w:rsidRDefault="004749D5" w:rsidP="003D5360">
      <w:pPr>
        <w:ind w:firstLine="567"/>
        <w:jc w:val="both"/>
        <w:rPr>
          <w:rFonts w:ascii="Times New Roman" w:hAnsi="Times New Roman" w:cs="Times New Roman"/>
          <w:sz w:val="28"/>
          <w:szCs w:val="28"/>
        </w:rPr>
      </w:pPr>
      <w:r>
        <w:rPr>
          <w:rFonts w:ascii="Times New Roman" w:hAnsi="Times New Roman" w:cs="Times New Roman"/>
          <w:sz w:val="28"/>
          <w:szCs w:val="28"/>
        </w:rPr>
        <w:t xml:space="preserve">Данная </w:t>
      </w:r>
      <w:r w:rsidR="00D87BDB">
        <w:rPr>
          <w:rFonts w:ascii="Times New Roman" w:hAnsi="Times New Roman" w:cs="Times New Roman"/>
          <w:sz w:val="28"/>
          <w:szCs w:val="28"/>
        </w:rPr>
        <w:t xml:space="preserve">игра позволяет </w:t>
      </w:r>
      <w:proofErr w:type="gramStart"/>
      <w:r w:rsidR="00D87BDB">
        <w:rPr>
          <w:rFonts w:ascii="Times New Roman" w:hAnsi="Times New Roman" w:cs="Times New Roman"/>
          <w:sz w:val="28"/>
          <w:szCs w:val="28"/>
        </w:rPr>
        <w:t>обучающимся</w:t>
      </w:r>
      <w:proofErr w:type="gramEnd"/>
      <w:r w:rsidR="00D87BDB">
        <w:rPr>
          <w:rFonts w:ascii="Times New Roman" w:hAnsi="Times New Roman" w:cs="Times New Roman"/>
          <w:sz w:val="28"/>
          <w:szCs w:val="28"/>
        </w:rPr>
        <w:t xml:space="preserve"> на практике опробовать разные стратегии финансового поведения, оценить возможные финансовые риски и возможности. </w:t>
      </w:r>
    </w:p>
    <w:p w:rsidR="00D87BDB" w:rsidRDefault="00D87BDB" w:rsidP="004749D5">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опыт может быть полезен в рамках внеурочной деятельности или дополнительного образования. </w:t>
      </w:r>
    </w:p>
    <w:p w:rsidR="00D87BDB" w:rsidRDefault="00D87BDB" w:rsidP="004749D5">
      <w:pPr>
        <w:ind w:firstLine="567"/>
        <w:jc w:val="both"/>
        <w:rPr>
          <w:rFonts w:ascii="Times New Roman" w:hAnsi="Times New Roman" w:cs="Times New Roman"/>
          <w:sz w:val="28"/>
          <w:szCs w:val="28"/>
        </w:rPr>
      </w:pPr>
      <w:r>
        <w:rPr>
          <w:rFonts w:ascii="Times New Roman" w:hAnsi="Times New Roman" w:cs="Times New Roman"/>
          <w:sz w:val="28"/>
          <w:szCs w:val="28"/>
        </w:rPr>
        <w:t>Подобные игры являются эффективным инструментом для развития не только финансовой, но всей функциональной грамотности в целом.</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В данном формате мы провели несколько игр. </w:t>
      </w:r>
      <w:r w:rsidR="00D76CDB">
        <w:rPr>
          <w:rFonts w:ascii="Times New Roman" w:hAnsi="Times New Roman" w:cs="Times New Roman"/>
          <w:sz w:val="28"/>
          <w:szCs w:val="28"/>
        </w:rPr>
        <w:t>Самая п</w:t>
      </w:r>
      <w:r w:rsidRPr="00326C6A">
        <w:rPr>
          <w:rFonts w:ascii="Times New Roman" w:hAnsi="Times New Roman" w:cs="Times New Roman"/>
          <w:sz w:val="28"/>
          <w:szCs w:val="28"/>
        </w:rPr>
        <w:t xml:space="preserve">ервая игра называлась «Ярмарка профессий будущего». Идея ее разработки и проведения возникла в ходе </w:t>
      </w:r>
      <w:proofErr w:type="spellStart"/>
      <w:r w:rsidRPr="00326C6A">
        <w:rPr>
          <w:rFonts w:ascii="Times New Roman" w:hAnsi="Times New Roman" w:cs="Times New Roman"/>
          <w:sz w:val="28"/>
          <w:szCs w:val="28"/>
        </w:rPr>
        <w:t>профориентационной</w:t>
      </w:r>
      <w:proofErr w:type="spellEnd"/>
      <w:r w:rsidRPr="00326C6A">
        <w:rPr>
          <w:rFonts w:ascii="Times New Roman" w:hAnsi="Times New Roman" w:cs="Times New Roman"/>
          <w:sz w:val="28"/>
          <w:szCs w:val="28"/>
        </w:rPr>
        <w:t xml:space="preserve"> работы. Возникла задача ознакомить обучающихся с атласом профессий будущего. </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Была собрана организационная группа учеников, которые и взяли на себя всю работу по подготовке и проведению игры.</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Подготовка к игре длилась почти 2 месяца. Ребята придумали сценарий игры, по которому должна была состояться ярмарка, на которой продавались бы профессии будущего. Для этого из атласа новых профессий будущего мы выбрали пять отраслей. Одна отрасль – это одна локация. В каждой отрасли было представлено по пять профессий. Задача организаторов-менеджеров по продажам – продать как можно большему количеству людей свои профессии. </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lastRenderedPageBreak/>
        <w:t xml:space="preserve">Ценой профессии служили набор </w:t>
      </w:r>
      <w:proofErr w:type="spellStart"/>
      <w:r w:rsidRPr="00326C6A">
        <w:rPr>
          <w:rFonts w:ascii="Times New Roman" w:hAnsi="Times New Roman" w:cs="Times New Roman"/>
          <w:sz w:val="28"/>
          <w:szCs w:val="28"/>
        </w:rPr>
        <w:t>надпрофессиональных</w:t>
      </w:r>
      <w:proofErr w:type="spellEnd"/>
      <w:r w:rsidRPr="00326C6A">
        <w:rPr>
          <w:rFonts w:ascii="Times New Roman" w:hAnsi="Times New Roman" w:cs="Times New Roman"/>
          <w:sz w:val="28"/>
          <w:szCs w:val="28"/>
        </w:rPr>
        <w:t xml:space="preserve"> компетенций, таких как математическая грамотность, читательская грамотности, креативное мышление и т.п.</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Т.е. для того чтобы купить понравившуюся профессию игрок должен был проявить необходимые навыки. Для этого были созданы другие локации игры: банки компетенций. В банке компетенций можно было обратиться в нужный тебе отдел (например, математической грамотности) выполнить одно или несколько заданий по выбору сложности и получить некий сертификат в виде игровой денежной купюры. Каждое задание в  зависимости от сложности относится к 1, 2 или 3 </w:t>
      </w:r>
      <w:proofErr w:type="spellStart"/>
      <w:r w:rsidRPr="00326C6A">
        <w:rPr>
          <w:rFonts w:ascii="Times New Roman" w:hAnsi="Times New Roman" w:cs="Times New Roman"/>
          <w:sz w:val="28"/>
          <w:szCs w:val="28"/>
        </w:rPr>
        <w:t>урочню</w:t>
      </w:r>
      <w:proofErr w:type="spellEnd"/>
      <w:r w:rsidRPr="00326C6A">
        <w:rPr>
          <w:rFonts w:ascii="Times New Roman" w:hAnsi="Times New Roman" w:cs="Times New Roman"/>
          <w:sz w:val="28"/>
          <w:szCs w:val="28"/>
        </w:rPr>
        <w:t xml:space="preserve">, с таким же номиналом были и игровые деньги. </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Когда игрок, выполняя задания, набирал необходимое число игровых денег, она мог купить понравившуюся профессию. </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Победителем считался тот, кто купил больше профессий.</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На рефлексии игры были подведены общие итоги, определены победители, набравшие большее количество профессий.</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 xml:space="preserve">Плюс к тому, организаторы провели небольшую аналитическую работу и озвучили профессии и отрасли, к которым был проявлен больший интерес. А сотрудники банков компетенций </w:t>
      </w:r>
      <w:proofErr w:type="gramStart"/>
      <w:r w:rsidRPr="00326C6A">
        <w:rPr>
          <w:rFonts w:ascii="Times New Roman" w:hAnsi="Times New Roman" w:cs="Times New Roman"/>
          <w:sz w:val="28"/>
          <w:szCs w:val="28"/>
        </w:rPr>
        <w:t>объявили</w:t>
      </w:r>
      <w:proofErr w:type="gramEnd"/>
      <w:r w:rsidRPr="00326C6A">
        <w:rPr>
          <w:rFonts w:ascii="Times New Roman" w:hAnsi="Times New Roman" w:cs="Times New Roman"/>
          <w:sz w:val="28"/>
          <w:szCs w:val="28"/>
        </w:rPr>
        <w:t xml:space="preserve"> сколько заданий разных уровней было выполнено игроками, сколько было выполнено неправильно, кто набрал больше всего баллов по каждой отдельной компетенции.</w:t>
      </w:r>
    </w:p>
    <w:p w:rsidR="004749D5" w:rsidRPr="00326C6A" w:rsidRDefault="004749D5" w:rsidP="004749D5">
      <w:pPr>
        <w:ind w:firstLine="567"/>
        <w:jc w:val="both"/>
        <w:rPr>
          <w:rFonts w:ascii="Times New Roman" w:hAnsi="Times New Roman" w:cs="Times New Roman"/>
          <w:sz w:val="28"/>
          <w:szCs w:val="28"/>
        </w:rPr>
      </w:pPr>
      <w:r w:rsidRPr="00326C6A">
        <w:rPr>
          <w:rFonts w:ascii="Times New Roman" w:hAnsi="Times New Roman" w:cs="Times New Roman"/>
          <w:sz w:val="28"/>
          <w:szCs w:val="28"/>
        </w:rPr>
        <w:t>Таким образом, форма</w:t>
      </w:r>
      <w:r w:rsidR="00D76CDB">
        <w:rPr>
          <w:rFonts w:ascii="Times New Roman" w:hAnsi="Times New Roman" w:cs="Times New Roman"/>
          <w:sz w:val="28"/>
          <w:szCs w:val="28"/>
        </w:rPr>
        <w:t>т</w:t>
      </w:r>
      <w:r w:rsidRPr="00326C6A">
        <w:rPr>
          <w:rFonts w:ascii="Times New Roman" w:hAnsi="Times New Roman" w:cs="Times New Roman"/>
          <w:sz w:val="28"/>
          <w:szCs w:val="28"/>
        </w:rPr>
        <w:t xml:space="preserve"> </w:t>
      </w:r>
      <w:r w:rsidR="00D76CDB">
        <w:rPr>
          <w:rFonts w:ascii="Times New Roman" w:hAnsi="Times New Roman" w:cs="Times New Roman"/>
          <w:sz w:val="28"/>
          <w:szCs w:val="28"/>
        </w:rPr>
        <w:t>организационно-</w:t>
      </w:r>
      <w:proofErr w:type="spellStart"/>
      <w:r w:rsidR="00D76CDB">
        <w:rPr>
          <w:rFonts w:ascii="Times New Roman" w:hAnsi="Times New Roman" w:cs="Times New Roman"/>
          <w:sz w:val="28"/>
          <w:szCs w:val="28"/>
        </w:rPr>
        <w:t>деятельностной</w:t>
      </w:r>
      <w:proofErr w:type="spellEnd"/>
      <w:r w:rsidR="00D76CDB">
        <w:rPr>
          <w:rFonts w:ascii="Times New Roman" w:hAnsi="Times New Roman" w:cs="Times New Roman"/>
          <w:sz w:val="28"/>
          <w:szCs w:val="28"/>
        </w:rPr>
        <w:t xml:space="preserve"> </w:t>
      </w:r>
      <w:r w:rsidRPr="00326C6A">
        <w:rPr>
          <w:rFonts w:ascii="Times New Roman" w:hAnsi="Times New Roman" w:cs="Times New Roman"/>
          <w:sz w:val="28"/>
          <w:szCs w:val="28"/>
        </w:rPr>
        <w:t xml:space="preserve">игры </w:t>
      </w:r>
      <w:r w:rsidR="00D76CDB">
        <w:rPr>
          <w:rFonts w:ascii="Times New Roman" w:hAnsi="Times New Roman" w:cs="Times New Roman"/>
          <w:sz w:val="28"/>
          <w:szCs w:val="28"/>
        </w:rPr>
        <w:t>подтвердила свою эффективность в развитии функциональной грамотности в целом и финансовой грамотности в частности. Благодаря своему формату она обеспечивает создание р</w:t>
      </w:r>
      <w:r w:rsidR="005F5727">
        <w:rPr>
          <w:rFonts w:ascii="Times New Roman" w:hAnsi="Times New Roman" w:cs="Times New Roman"/>
          <w:sz w:val="28"/>
          <w:szCs w:val="28"/>
        </w:rPr>
        <w:t xml:space="preserve">азнообразных жизненных ситуаций, позволяющих на практике опробовать различные модели финансового поведения и выбрать </w:t>
      </w:r>
      <w:proofErr w:type="gramStart"/>
      <w:r w:rsidR="005F5727">
        <w:rPr>
          <w:rFonts w:ascii="Times New Roman" w:hAnsi="Times New Roman" w:cs="Times New Roman"/>
          <w:sz w:val="28"/>
          <w:szCs w:val="28"/>
        </w:rPr>
        <w:t>оптимальную</w:t>
      </w:r>
      <w:proofErr w:type="gramEnd"/>
      <w:r w:rsidR="005F5727">
        <w:rPr>
          <w:rFonts w:ascii="Times New Roman" w:hAnsi="Times New Roman" w:cs="Times New Roman"/>
          <w:sz w:val="28"/>
          <w:szCs w:val="28"/>
        </w:rPr>
        <w:t>.</w:t>
      </w:r>
    </w:p>
    <w:p w:rsidR="00680646" w:rsidRPr="00326C6A" w:rsidRDefault="00680646" w:rsidP="00D76CDB">
      <w:pPr>
        <w:ind w:firstLine="567"/>
        <w:jc w:val="right"/>
        <w:rPr>
          <w:rFonts w:ascii="Times New Roman" w:hAnsi="Times New Roman" w:cs="Times New Roman"/>
          <w:sz w:val="28"/>
          <w:szCs w:val="28"/>
        </w:rPr>
      </w:pPr>
    </w:p>
    <w:p w:rsidR="00EC77F8" w:rsidRPr="00326C6A" w:rsidRDefault="00EC77F8" w:rsidP="00326C6A">
      <w:pPr>
        <w:ind w:firstLine="567"/>
        <w:jc w:val="both"/>
        <w:rPr>
          <w:rFonts w:ascii="Times New Roman" w:hAnsi="Times New Roman" w:cs="Times New Roman"/>
          <w:sz w:val="28"/>
          <w:szCs w:val="28"/>
        </w:rPr>
      </w:pPr>
    </w:p>
    <w:p w:rsidR="00EC77F8" w:rsidRPr="00326C6A" w:rsidRDefault="00EC77F8" w:rsidP="00326C6A">
      <w:pPr>
        <w:ind w:firstLine="567"/>
        <w:jc w:val="both"/>
        <w:rPr>
          <w:rFonts w:ascii="Times New Roman" w:hAnsi="Times New Roman" w:cs="Times New Roman"/>
          <w:sz w:val="28"/>
          <w:szCs w:val="28"/>
        </w:rPr>
      </w:pPr>
    </w:p>
    <w:p w:rsidR="00221B57" w:rsidRPr="00326C6A" w:rsidRDefault="00221B57" w:rsidP="00326C6A">
      <w:pPr>
        <w:ind w:firstLine="567"/>
        <w:jc w:val="both"/>
        <w:rPr>
          <w:rFonts w:ascii="Times New Roman" w:hAnsi="Times New Roman" w:cs="Times New Roman"/>
          <w:sz w:val="28"/>
          <w:szCs w:val="28"/>
        </w:rPr>
      </w:pPr>
    </w:p>
    <w:p w:rsidR="00221B57" w:rsidRPr="00326C6A" w:rsidRDefault="00221B57" w:rsidP="00326C6A">
      <w:pPr>
        <w:jc w:val="both"/>
        <w:rPr>
          <w:rFonts w:ascii="Times New Roman" w:hAnsi="Times New Roman" w:cs="Times New Roman"/>
          <w:sz w:val="28"/>
          <w:szCs w:val="28"/>
        </w:rPr>
      </w:pPr>
    </w:p>
    <w:p w:rsidR="00221B57" w:rsidRPr="00326C6A" w:rsidRDefault="00221B57" w:rsidP="00326C6A">
      <w:pPr>
        <w:ind w:firstLine="567"/>
        <w:jc w:val="both"/>
        <w:rPr>
          <w:rFonts w:ascii="Times New Roman" w:hAnsi="Times New Roman" w:cs="Times New Roman"/>
          <w:sz w:val="28"/>
          <w:szCs w:val="28"/>
        </w:rPr>
      </w:pPr>
    </w:p>
    <w:sectPr w:rsidR="00221B57" w:rsidRPr="00326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089"/>
    <w:multiLevelType w:val="hybridMultilevel"/>
    <w:tmpl w:val="DE8E7378"/>
    <w:lvl w:ilvl="0" w:tplc="603EAF20">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1">
    <w:nsid w:val="074A6036"/>
    <w:multiLevelType w:val="hybridMultilevel"/>
    <w:tmpl w:val="88280A0A"/>
    <w:lvl w:ilvl="0" w:tplc="603EAF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A3F7A"/>
    <w:multiLevelType w:val="hybridMultilevel"/>
    <w:tmpl w:val="A8F8CD3C"/>
    <w:lvl w:ilvl="0" w:tplc="603EAF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1EA6970"/>
    <w:multiLevelType w:val="hybridMultilevel"/>
    <w:tmpl w:val="619AE5A8"/>
    <w:lvl w:ilvl="0" w:tplc="603EAF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52B3AB2"/>
    <w:multiLevelType w:val="hybridMultilevel"/>
    <w:tmpl w:val="02DCF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0C"/>
    <w:rsid w:val="000C75F6"/>
    <w:rsid w:val="00221B57"/>
    <w:rsid w:val="0024346F"/>
    <w:rsid w:val="00326C6A"/>
    <w:rsid w:val="003D5360"/>
    <w:rsid w:val="004749D5"/>
    <w:rsid w:val="005E5728"/>
    <w:rsid w:val="005F5727"/>
    <w:rsid w:val="005F6B2D"/>
    <w:rsid w:val="00680646"/>
    <w:rsid w:val="0079470C"/>
    <w:rsid w:val="007B10BE"/>
    <w:rsid w:val="007D6966"/>
    <w:rsid w:val="00864A4A"/>
    <w:rsid w:val="008B7F2E"/>
    <w:rsid w:val="009A212F"/>
    <w:rsid w:val="009D584E"/>
    <w:rsid w:val="00A14ADC"/>
    <w:rsid w:val="00A66A74"/>
    <w:rsid w:val="00B92C06"/>
    <w:rsid w:val="00BA2789"/>
    <w:rsid w:val="00CF4019"/>
    <w:rsid w:val="00D76CDB"/>
    <w:rsid w:val="00D87BDB"/>
    <w:rsid w:val="00E85F80"/>
    <w:rsid w:val="00EC0077"/>
    <w:rsid w:val="00EC77F8"/>
    <w:rsid w:val="00F16CB6"/>
    <w:rsid w:val="00F64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72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26C6A"/>
    <w:pPr>
      <w:ind w:left="720"/>
      <w:contextualSpacing/>
    </w:pPr>
  </w:style>
  <w:style w:type="paragraph" w:styleId="a4">
    <w:name w:val="Normal (Web)"/>
    <w:basedOn w:val="a"/>
    <w:uiPriority w:val="99"/>
    <w:semiHidden/>
    <w:unhideWhenUsed/>
    <w:rsid w:val="003D53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72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26C6A"/>
    <w:pPr>
      <w:ind w:left="720"/>
      <w:contextualSpacing/>
    </w:pPr>
  </w:style>
  <w:style w:type="paragraph" w:styleId="a4">
    <w:name w:val="Normal (Web)"/>
    <w:basedOn w:val="a"/>
    <w:uiPriority w:val="99"/>
    <w:semiHidden/>
    <w:unhideWhenUsed/>
    <w:rsid w:val="003D53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4B04-8702-40DA-A229-FF3D35A8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cp:lastPrinted>2024-11-28T18:40:00Z</cp:lastPrinted>
  <dcterms:created xsi:type="dcterms:W3CDTF">2025-01-31T07:25:00Z</dcterms:created>
  <dcterms:modified xsi:type="dcterms:W3CDTF">2025-01-31T07:25:00Z</dcterms:modified>
</cp:coreProperties>
</file>