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16E284" w14:textId="6041CD94" w:rsidR="005D46AD" w:rsidRDefault="005D46AD" w:rsidP="005D46AD">
      <w:pPr>
        <w:pStyle w:val="a3"/>
        <w:shd w:val="clear" w:color="auto" w:fill="FFFFFF"/>
        <w:spacing w:before="0" w:beforeAutospacing="0"/>
      </w:pPr>
      <w:r w:rsidRPr="005D46AD">
        <w:t>Добрый день, уважаемые член</w:t>
      </w:r>
      <w:r w:rsidR="00651597">
        <w:t>ы жюри и гости нашего конкурса!</w:t>
      </w:r>
    </w:p>
    <w:p w14:paraId="5B58699E" w14:textId="5407246A" w:rsidR="00651597" w:rsidRDefault="00651597" w:rsidP="005D46AD">
      <w:pPr>
        <w:pStyle w:val="a3"/>
        <w:shd w:val="clear" w:color="auto" w:fill="FFFFFF"/>
        <w:spacing w:before="0" w:beforeAutospacing="0"/>
      </w:pPr>
      <w:r>
        <w:t xml:space="preserve">Меня зовут Андрей Владимирович Иванов, руководитель военно-патриотического клуба «Пламя», базирующегося в </w:t>
      </w:r>
      <w:proofErr w:type="spellStart"/>
      <w:r>
        <w:t>Рощинской</w:t>
      </w:r>
      <w:proofErr w:type="spellEnd"/>
      <w:r>
        <w:t xml:space="preserve"> школе </w:t>
      </w:r>
      <w:proofErr w:type="spellStart"/>
      <w:r>
        <w:t>Уярского</w:t>
      </w:r>
      <w:proofErr w:type="spellEnd"/>
      <w:r>
        <w:t xml:space="preserve"> района. </w:t>
      </w:r>
    </w:p>
    <w:p w14:paraId="64FCE63A" w14:textId="0C8A17BC" w:rsidR="00F86F89" w:rsidRPr="00651597" w:rsidRDefault="00FC63FC" w:rsidP="00F86F89">
      <w:pPr>
        <w:pStyle w:val="a3"/>
        <w:shd w:val="clear" w:color="auto" w:fill="FFFFFF"/>
        <w:spacing w:before="0" w:beforeAutospacing="0"/>
      </w:pPr>
      <w:r w:rsidRPr="00651597">
        <w:t xml:space="preserve">Создание военно-патриотического клуба – дело непростое, однако еще сложнее содержать и обеспечивать его существование в условиях </w:t>
      </w:r>
      <w:r w:rsidR="00F86F89" w:rsidRPr="00651597">
        <w:t xml:space="preserve">ограниченного </w:t>
      </w:r>
      <w:r w:rsidRPr="00651597">
        <w:t>финансирования.</w:t>
      </w:r>
      <w:r w:rsidR="00F86F89" w:rsidRPr="00651597">
        <w:t xml:space="preserve"> Согласно положению о военно-патриотических молодежных и детских объединениях </w:t>
      </w:r>
      <w:r w:rsidR="00F86F89" w:rsidRPr="00651597">
        <w:rPr>
          <w:highlight w:val="yellow"/>
        </w:rPr>
        <w:t>(утвержденному постановлением Правительства РФ от 24.07.2000 № 551)</w:t>
      </w:r>
      <w:r w:rsidR="00F86F89" w:rsidRPr="00651597">
        <w:t xml:space="preserve"> военно-патриотический клуб имеет право на финансовую поддержку со стороны органов исполнительной в</w:t>
      </w:r>
      <w:r w:rsidR="009B2D7B" w:rsidRPr="00651597">
        <w:t>ласти</w:t>
      </w:r>
      <w:r w:rsidR="00F86F89" w:rsidRPr="00651597">
        <w:t xml:space="preserve">. Но в действительности этого финансирования оказывается </w:t>
      </w:r>
      <w:proofErr w:type="gramStart"/>
      <w:r w:rsidR="00F86F89" w:rsidRPr="00651597">
        <w:t>не достаточно</w:t>
      </w:r>
      <w:proofErr w:type="gramEnd"/>
      <w:r w:rsidR="00F86F89" w:rsidRPr="00651597">
        <w:t xml:space="preserve"> для реализации даже текущих регулярных задач, не говоря уже о различных мероприятиях и проектах.</w:t>
      </w:r>
    </w:p>
    <w:p w14:paraId="51F21CBD" w14:textId="19C61F97" w:rsidR="00213C1E" w:rsidRPr="00651597" w:rsidRDefault="00213C1E" w:rsidP="00F86F89">
      <w:pPr>
        <w:pStyle w:val="a3"/>
        <w:shd w:val="clear" w:color="auto" w:fill="FFFFFF"/>
        <w:spacing w:before="0" w:beforeAutospacing="0"/>
      </w:pPr>
      <w:r w:rsidRPr="00651597">
        <w:t>Чтобы привлечь финансирование на обеспечение деятельности патриотического объединения можно воспользоваться такими возможностями как:</w:t>
      </w:r>
    </w:p>
    <w:p w14:paraId="60B6A5B7" w14:textId="0E16A64E" w:rsidR="00213C1E" w:rsidRPr="00651597" w:rsidRDefault="00213C1E" w:rsidP="00213C1E">
      <w:pPr>
        <w:pStyle w:val="a3"/>
        <w:numPr>
          <w:ilvl w:val="0"/>
          <w:numId w:val="4"/>
        </w:numPr>
        <w:shd w:val="clear" w:color="auto" w:fill="FFFFFF"/>
        <w:spacing w:before="0" w:beforeAutospacing="0"/>
      </w:pPr>
      <w:r w:rsidRPr="00651597">
        <w:t xml:space="preserve">Партнерские отношения с организациями, осуществляющими </w:t>
      </w:r>
      <w:r w:rsidR="00794BC1" w:rsidRPr="00651597">
        <w:t>образовательную</w:t>
      </w:r>
      <w:r w:rsidRPr="00651597">
        <w:t xml:space="preserve"> </w:t>
      </w:r>
      <w:r w:rsidR="00794BC1" w:rsidRPr="00651597">
        <w:t xml:space="preserve">или просветительскую </w:t>
      </w:r>
      <w:r w:rsidRPr="00651597">
        <w:t xml:space="preserve">деятельность </w:t>
      </w:r>
      <w:r w:rsidR="00794BC1" w:rsidRPr="00651597">
        <w:t>в области военно-патриотического воспитания.</w:t>
      </w:r>
    </w:p>
    <w:p w14:paraId="79BE2176" w14:textId="0A8313BE" w:rsidR="00794BC1" w:rsidRPr="00651597" w:rsidRDefault="00794BC1" w:rsidP="00794BC1">
      <w:pPr>
        <w:pStyle w:val="a3"/>
        <w:numPr>
          <w:ilvl w:val="0"/>
          <w:numId w:val="4"/>
        </w:numPr>
        <w:shd w:val="clear" w:color="auto" w:fill="FFFFFF"/>
        <w:spacing w:before="0" w:beforeAutospacing="0"/>
      </w:pPr>
      <w:r w:rsidRPr="00651597">
        <w:t>Организация благотворительных мероприятий.</w:t>
      </w:r>
    </w:p>
    <w:p w14:paraId="610150BC" w14:textId="6D56FBCB" w:rsidR="00794BC1" w:rsidRPr="00651597" w:rsidRDefault="00794BC1" w:rsidP="00794BC1">
      <w:pPr>
        <w:pStyle w:val="a3"/>
        <w:numPr>
          <w:ilvl w:val="0"/>
          <w:numId w:val="4"/>
        </w:numPr>
        <w:shd w:val="clear" w:color="auto" w:fill="FFFFFF"/>
        <w:spacing w:before="0" w:beforeAutospacing="0"/>
      </w:pPr>
      <w:r w:rsidRPr="00651597">
        <w:t>Продажа товаров и услуг.</w:t>
      </w:r>
    </w:p>
    <w:p w14:paraId="486888DA" w14:textId="0C03CF1D" w:rsidR="00794BC1" w:rsidRDefault="00794BC1" w:rsidP="00794BC1">
      <w:pPr>
        <w:pStyle w:val="a3"/>
        <w:numPr>
          <w:ilvl w:val="0"/>
          <w:numId w:val="4"/>
        </w:numPr>
        <w:shd w:val="clear" w:color="auto" w:fill="FFFFFF"/>
        <w:spacing w:before="0" w:beforeAutospacing="0"/>
      </w:pPr>
      <w:r w:rsidRPr="00651597">
        <w:t>Привлечение доноров и спонсоров.</w:t>
      </w:r>
    </w:p>
    <w:p w14:paraId="7F7EC369" w14:textId="66EAA3E6" w:rsidR="00651597" w:rsidRPr="00651597" w:rsidRDefault="00651597" w:rsidP="00794BC1">
      <w:pPr>
        <w:pStyle w:val="a3"/>
        <w:numPr>
          <w:ilvl w:val="0"/>
          <w:numId w:val="4"/>
        </w:numPr>
        <w:shd w:val="clear" w:color="auto" w:fill="FFFFFF"/>
        <w:spacing w:before="0" w:beforeAutospacing="0"/>
      </w:pPr>
      <w:r>
        <w:t>Участие в грантах.</w:t>
      </w:r>
    </w:p>
    <w:p w14:paraId="50455248" w14:textId="56F7E7A7" w:rsidR="00213C1E" w:rsidRPr="00651597" w:rsidRDefault="00794BC1" w:rsidP="00F86F89">
      <w:pPr>
        <w:pStyle w:val="a3"/>
        <w:shd w:val="clear" w:color="auto" w:fill="FFFFFF"/>
        <w:spacing w:before="0" w:beforeAutospacing="0"/>
      </w:pPr>
      <w:r w:rsidRPr="00651597">
        <w:t>На примере нашего военно-патриотического клуба «Пламя» рассмотрим эти варианты</w:t>
      </w:r>
      <w:r w:rsidR="00651597">
        <w:t xml:space="preserve"> </w:t>
      </w:r>
      <w:proofErr w:type="spellStart"/>
      <w:r w:rsidR="00651597">
        <w:t>фандразинга</w:t>
      </w:r>
      <w:proofErr w:type="spellEnd"/>
      <w:r w:rsidRPr="00651597">
        <w:t xml:space="preserve"> более подробно.</w:t>
      </w:r>
    </w:p>
    <w:p w14:paraId="4725AA24" w14:textId="77777777" w:rsidR="00794BC1" w:rsidRPr="002C5DEB" w:rsidRDefault="00AC780A" w:rsidP="00AC780A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  <w:r w:rsidRPr="002C5DEB">
        <w:rPr>
          <w:rFonts w:ascii="Times New Roman" w:hAnsi="Times New Roman" w:cs="Times New Roman"/>
          <w:sz w:val="24"/>
          <w:szCs w:val="24"/>
          <w:highlight w:val="yellow"/>
        </w:rPr>
        <w:t>Партнерская помощь.</w:t>
      </w:r>
    </w:p>
    <w:p w14:paraId="4F767E39" w14:textId="5D6F6E20" w:rsidR="00794BC1" w:rsidRDefault="00794BC1" w:rsidP="00794BC1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создании школьного военно-патриотического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клуба </w:t>
      </w:r>
      <w:r w:rsidR="00AC780A" w:rsidRPr="00794B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декабря 2023 года нами было заключено трехстороннее партнерское соглашение о сотрудничестве </w:t>
      </w:r>
      <w:r>
        <w:rPr>
          <w:rFonts w:ascii="Times New Roman" w:hAnsi="Times New Roman" w:cs="Times New Roman"/>
          <w:sz w:val="24"/>
          <w:szCs w:val="24"/>
        </w:rPr>
        <w:t>Дом офицеров</w:t>
      </w:r>
      <w:r>
        <w:rPr>
          <w:rFonts w:ascii="Times New Roman" w:hAnsi="Times New Roman" w:cs="Times New Roman"/>
          <w:sz w:val="24"/>
          <w:szCs w:val="24"/>
        </w:rPr>
        <w:t>-Школа-Клуб, предметом которого стало создание единой среды для вовлечения молодежи в активную социальную деятельность, патриотическое воспитание, пропаганду здорового образа жизни и службы в армии.</w:t>
      </w:r>
    </w:p>
    <w:p w14:paraId="4CFBC718" w14:textId="7D52E6D8" w:rsidR="002C5DEB" w:rsidRDefault="002C5DEB" w:rsidP="00794BC1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данного соглашения стороны договорились оказывать клубу:</w:t>
      </w:r>
    </w:p>
    <w:p w14:paraId="706EEC4B" w14:textId="47917D71" w:rsidR="002C5DEB" w:rsidRDefault="002C5DEB" w:rsidP="002C5DEB">
      <w:pPr>
        <w:pStyle w:val="a4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2C5DEB">
        <w:rPr>
          <w:rFonts w:ascii="Times New Roman" w:hAnsi="Times New Roman" w:cs="Times New Roman"/>
          <w:sz w:val="24"/>
          <w:szCs w:val="24"/>
        </w:rPr>
        <w:t>росветительскую, организационную, методическую поддержку мероприятий;</w:t>
      </w:r>
    </w:p>
    <w:p w14:paraId="33863ABC" w14:textId="42CF4311" w:rsidR="002C5DEB" w:rsidRDefault="002C5DEB" w:rsidP="002C5DEB">
      <w:pPr>
        <w:pStyle w:val="a4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информационную поддержку;</w:t>
      </w:r>
    </w:p>
    <w:p w14:paraId="54154E24" w14:textId="2F0623B6" w:rsidR="002C5DEB" w:rsidRDefault="002C5DEB" w:rsidP="002C5DEB">
      <w:pPr>
        <w:pStyle w:val="a4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материально-техническую поддержку</w:t>
      </w:r>
    </w:p>
    <w:p w14:paraId="72367FA6" w14:textId="1FCE2788" w:rsidR="002C5DEB" w:rsidRPr="002C5DEB" w:rsidRDefault="002C5DEB" w:rsidP="002C5DEB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муниципальном и региональном уровне. </w:t>
      </w:r>
    </w:p>
    <w:p w14:paraId="280EB7C5" w14:textId="2C03388E" w:rsidR="00794BC1" w:rsidRDefault="002C5DEB" w:rsidP="002C5DEB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Так, школа предоставляет клубу помещения для организации занятий, тренировок и мероприятий и имеющуюся материально-техническую базу.  </w:t>
      </w:r>
    </w:p>
    <w:p w14:paraId="0833EBD1" w14:textId="04E254C5" w:rsidR="00AC780A" w:rsidRDefault="00AC780A" w:rsidP="002C5DEB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 офицеров Красноярского края</w:t>
      </w:r>
      <w:r w:rsidR="002C5DEB">
        <w:rPr>
          <w:rFonts w:ascii="Times New Roman" w:hAnsi="Times New Roman" w:cs="Times New Roman"/>
          <w:sz w:val="24"/>
          <w:szCs w:val="24"/>
        </w:rPr>
        <w:t xml:space="preserve"> обеспечивает клуб </w:t>
      </w:r>
      <w:r>
        <w:rPr>
          <w:rFonts w:ascii="Times New Roman" w:hAnsi="Times New Roman" w:cs="Times New Roman"/>
          <w:sz w:val="24"/>
          <w:szCs w:val="24"/>
        </w:rPr>
        <w:t>информационн</w:t>
      </w:r>
      <w:r w:rsidR="002C5DEB">
        <w:rPr>
          <w:rFonts w:ascii="Times New Roman" w:hAnsi="Times New Roman" w:cs="Times New Roman"/>
          <w:sz w:val="24"/>
          <w:szCs w:val="24"/>
        </w:rPr>
        <w:t>ой</w:t>
      </w:r>
      <w:r>
        <w:rPr>
          <w:rFonts w:ascii="Times New Roman" w:hAnsi="Times New Roman" w:cs="Times New Roman"/>
          <w:sz w:val="24"/>
          <w:szCs w:val="24"/>
        </w:rPr>
        <w:t>, методическ</w:t>
      </w:r>
      <w:r w:rsidR="002C5DEB">
        <w:rPr>
          <w:rFonts w:ascii="Times New Roman" w:hAnsi="Times New Roman" w:cs="Times New Roman"/>
          <w:sz w:val="24"/>
          <w:szCs w:val="24"/>
        </w:rPr>
        <w:t>ой</w:t>
      </w:r>
      <w:r>
        <w:rPr>
          <w:rFonts w:ascii="Times New Roman" w:hAnsi="Times New Roman" w:cs="Times New Roman"/>
          <w:sz w:val="24"/>
          <w:szCs w:val="24"/>
        </w:rPr>
        <w:t xml:space="preserve"> и юридическ</w:t>
      </w:r>
      <w:r w:rsidR="002C5DEB">
        <w:rPr>
          <w:rFonts w:ascii="Times New Roman" w:hAnsi="Times New Roman" w:cs="Times New Roman"/>
          <w:sz w:val="24"/>
          <w:szCs w:val="24"/>
        </w:rPr>
        <w:t>ой</w:t>
      </w:r>
      <w:r>
        <w:rPr>
          <w:rFonts w:ascii="Times New Roman" w:hAnsi="Times New Roman" w:cs="Times New Roman"/>
          <w:sz w:val="24"/>
          <w:szCs w:val="24"/>
        </w:rPr>
        <w:t xml:space="preserve"> поддержк</w:t>
      </w:r>
      <w:r w:rsidR="002C5DEB">
        <w:rPr>
          <w:rFonts w:ascii="Times New Roman" w:hAnsi="Times New Roman" w:cs="Times New Roman"/>
          <w:sz w:val="24"/>
          <w:szCs w:val="24"/>
        </w:rPr>
        <w:t xml:space="preserve">ой. А также организует </w:t>
      </w:r>
      <w:r>
        <w:rPr>
          <w:rFonts w:ascii="Times New Roman" w:hAnsi="Times New Roman" w:cs="Times New Roman"/>
          <w:sz w:val="24"/>
          <w:szCs w:val="24"/>
        </w:rPr>
        <w:t>летни</w:t>
      </w:r>
      <w:r w:rsidR="002C5DEB">
        <w:rPr>
          <w:rFonts w:ascii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hAnsi="Times New Roman" w:cs="Times New Roman"/>
          <w:sz w:val="24"/>
          <w:szCs w:val="24"/>
        </w:rPr>
        <w:t>профильны</w:t>
      </w:r>
      <w:r w:rsidR="002C5DEB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смен</w:t>
      </w:r>
      <w:r w:rsidR="002C5DEB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военно-патриотического направления</w:t>
      </w:r>
      <w:r w:rsidR="00651597">
        <w:rPr>
          <w:rFonts w:ascii="Times New Roman" w:hAnsi="Times New Roman" w:cs="Times New Roman"/>
          <w:sz w:val="24"/>
          <w:szCs w:val="24"/>
        </w:rPr>
        <w:t xml:space="preserve"> на базе регионального центра патриотического воспитания "</w:t>
      </w:r>
      <w:proofErr w:type="spellStart"/>
      <w:r w:rsidR="00651597">
        <w:rPr>
          <w:rFonts w:ascii="Times New Roman" w:hAnsi="Times New Roman" w:cs="Times New Roman"/>
          <w:sz w:val="24"/>
          <w:szCs w:val="24"/>
        </w:rPr>
        <w:t>Юнармия</w:t>
      </w:r>
      <w:proofErr w:type="spellEnd"/>
      <w:r w:rsidR="0065159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где участву</w:t>
      </w:r>
      <w:r w:rsidR="00651597">
        <w:rPr>
          <w:rFonts w:ascii="Times New Roman" w:hAnsi="Times New Roman" w:cs="Times New Roman"/>
          <w:sz w:val="24"/>
          <w:szCs w:val="24"/>
        </w:rPr>
        <w:t>ют наши курсанты, материально-техническое оснащение которого и тренировка детей в специально-оборудованном месте, является для клуба определенным ресурсом.</w:t>
      </w:r>
    </w:p>
    <w:p w14:paraId="3C9D82EA" w14:textId="165EFDEB" w:rsidR="00670DA1" w:rsidRDefault="002C5DEB" w:rsidP="002C5DEB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Еще одним партнером для нас выступил</w:t>
      </w:r>
      <w:r>
        <w:rPr>
          <w:rFonts w:ascii="Times New Roman" w:hAnsi="Times New Roman" w:cs="Times New Roman"/>
          <w:sz w:val="24"/>
          <w:szCs w:val="24"/>
        </w:rPr>
        <w:t xml:space="preserve"> Молодежный центр «Искра» </w:t>
      </w:r>
      <w:proofErr w:type="spellStart"/>
      <w:r>
        <w:rPr>
          <w:rFonts w:ascii="Times New Roman" w:hAnsi="Times New Roman" w:cs="Times New Roman"/>
          <w:sz w:val="24"/>
          <w:szCs w:val="24"/>
        </w:rPr>
        <w:t>Уярского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района. Видя нашу активность и результаты побед в различных соревнованиях, они </w:t>
      </w:r>
      <w:r>
        <w:rPr>
          <w:rFonts w:ascii="Times New Roman" w:hAnsi="Times New Roman" w:cs="Times New Roman"/>
          <w:sz w:val="24"/>
          <w:szCs w:val="24"/>
        </w:rPr>
        <w:lastRenderedPageBreak/>
        <w:t>стараются нас поддержать. Так, благодаря их помощи, наши курсанты были обеспечены комплектом зимней формы, макетами оружия.</w:t>
      </w:r>
    </w:p>
    <w:p w14:paraId="4F047C06" w14:textId="77777777" w:rsidR="005D46AD" w:rsidRPr="005D46AD" w:rsidRDefault="005D46AD" w:rsidP="005D46A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130CDDF" w14:textId="073770B9" w:rsidR="002C5DEB" w:rsidRDefault="005D46AD" w:rsidP="002C5DEB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C5DEB">
        <w:rPr>
          <w:rFonts w:ascii="Times New Roman" w:hAnsi="Times New Roman" w:cs="Times New Roman"/>
          <w:sz w:val="24"/>
          <w:szCs w:val="24"/>
          <w:highlight w:val="yellow"/>
        </w:rPr>
        <w:t>Организация благотворительных мероприятий</w:t>
      </w:r>
      <w:r w:rsidR="002C5DEB">
        <w:rPr>
          <w:rFonts w:ascii="Times New Roman" w:hAnsi="Times New Roman" w:cs="Times New Roman"/>
          <w:sz w:val="24"/>
          <w:szCs w:val="24"/>
        </w:rPr>
        <w:t xml:space="preserve"> – это возможность собрать средства для каких-то определенных целей: </w:t>
      </w:r>
    </w:p>
    <w:p w14:paraId="74EC242C" w14:textId="1265BBD4" w:rsidR="002C5DEB" w:rsidRDefault="002C5DEB" w:rsidP="002C5DEB">
      <w:pPr>
        <w:pStyle w:val="a4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Закупка обмундирования;</w:t>
      </w:r>
    </w:p>
    <w:p w14:paraId="63E36252" w14:textId="3B7317AC" w:rsidR="002C5DEB" w:rsidRPr="002C5DEB" w:rsidRDefault="002C5DEB" w:rsidP="008546D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Обеспечение </w:t>
      </w:r>
      <w:r w:rsidRPr="008546D9">
        <w:rPr>
          <w:rFonts w:ascii="Times New Roman" w:hAnsi="Times New Roman" w:cs="Times New Roman"/>
          <w:sz w:val="24"/>
          <w:szCs w:val="24"/>
        </w:rPr>
        <w:t>демонстрационного учебного оборудования</w:t>
      </w:r>
      <w:r w:rsidRPr="008546D9">
        <w:rPr>
          <w:rFonts w:ascii="Times New Roman" w:hAnsi="Times New Roman" w:cs="Times New Roman"/>
          <w:sz w:val="24"/>
          <w:szCs w:val="24"/>
        </w:rPr>
        <w:t xml:space="preserve"> и т.к. за </w:t>
      </w:r>
      <w:proofErr w:type="spellStart"/>
      <w:r w:rsidRPr="008546D9">
        <w:rPr>
          <w:rFonts w:ascii="Times New Roman" w:hAnsi="Times New Roman" w:cs="Times New Roman"/>
          <w:sz w:val="24"/>
          <w:szCs w:val="24"/>
        </w:rPr>
        <w:t>коротокий</w:t>
      </w:r>
      <w:proofErr w:type="spellEnd"/>
      <w:r w:rsidRPr="008546D9">
        <w:rPr>
          <w:rFonts w:ascii="Times New Roman" w:hAnsi="Times New Roman" w:cs="Times New Roman"/>
          <w:sz w:val="24"/>
          <w:szCs w:val="24"/>
        </w:rPr>
        <w:t xml:space="preserve"> промежуток времени.</w:t>
      </w:r>
    </w:p>
    <w:p w14:paraId="481FAFA5" w14:textId="7B0EF351" w:rsidR="002C5DEB" w:rsidRDefault="002C5DEB" w:rsidP="002C5DE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качестве таких мероприятий могут быть благотворительные</w:t>
      </w:r>
      <w:r w:rsidR="006A6051">
        <w:rPr>
          <w:rFonts w:ascii="Times New Roman" w:hAnsi="Times New Roman" w:cs="Times New Roman"/>
          <w:sz w:val="24"/>
          <w:szCs w:val="24"/>
        </w:rPr>
        <w:t xml:space="preserve"> концерты, праздники и пр., на которые приглашаются доноры и спонсоры, широкая общественность, и во время которых происходит сбор пожертвований. </w:t>
      </w:r>
    </w:p>
    <w:p w14:paraId="3A626BF6" w14:textId="7B9FCF48" w:rsidR="00F33E47" w:rsidRPr="005D46AD" w:rsidRDefault="006A6051" w:rsidP="00F33E4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открытие нашего клуба мы организовали юнармейский бал, на </w:t>
      </w:r>
      <w:r w:rsidR="0021603B">
        <w:rPr>
          <w:rFonts w:ascii="Times New Roman" w:hAnsi="Times New Roman" w:cs="Times New Roman"/>
          <w:sz w:val="24"/>
          <w:szCs w:val="24"/>
        </w:rPr>
        <w:t>который</w:t>
      </w:r>
      <w:r>
        <w:rPr>
          <w:rFonts w:ascii="Times New Roman" w:hAnsi="Times New Roman" w:cs="Times New Roman"/>
          <w:sz w:val="24"/>
          <w:szCs w:val="24"/>
        </w:rPr>
        <w:t xml:space="preserve"> были приглашены родители, представители администрации района, непосредственные спонсоры из числа местных индивидуальных предпринимателей. В результате были собраны средства на приобретение обмундирования для курсантов, изготовление клубных, именных шевронов и удостоверений</w:t>
      </w:r>
      <w:r w:rsidR="00F33E47">
        <w:rPr>
          <w:rFonts w:ascii="Times New Roman" w:hAnsi="Times New Roman" w:cs="Times New Roman"/>
          <w:sz w:val="24"/>
          <w:szCs w:val="24"/>
        </w:rPr>
        <w:t xml:space="preserve">, флага клуба. </w:t>
      </w:r>
      <w:r w:rsidR="00F33E47" w:rsidRPr="00F33E4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EFBEE5" w14:textId="6354D5CB" w:rsidR="006A6051" w:rsidRDefault="006A6051" w:rsidP="002C5DE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334788A" w14:textId="77777777" w:rsidR="006A6051" w:rsidRPr="002C5DEB" w:rsidRDefault="006A6051" w:rsidP="002C5DE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77E3AB5" w14:textId="44B0B289" w:rsidR="005D46AD" w:rsidRDefault="005D46AD" w:rsidP="006A6051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A6051">
        <w:rPr>
          <w:rFonts w:ascii="Times New Roman" w:hAnsi="Times New Roman" w:cs="Times New Roman"/>
          <w:sz w:val="24"/>
          <w:szCs w:val="24"/>
          <w:highlight w:val="yellow"/>
        </w:rPr>
        <w:t>Продажа товаров и услуг</w:t>
      </w:r>
      <w:r w:rsidR="006A6051" w:rsidRPr="006A6051">
        <w:rPr>
          <w:rFonts w:ascii="Times New Roman" w:hAnsi="Times New Roman" w:cs="Times New Roman"/>
          <w:sz w:val="24"/>
          <w:szCs w:val="24"/>
        </w:rPr>
        <w:t xml:space="preserve"> еще один эффективный способ организации </w:t>
      </w:r>
      <w:proofErr w:type="spellStart"/>
      <w:r w:rsidR="006A6051" w:rsidRPr="006A6051">
        <w:rPr>
          <w:rFonts w:ascii="Times New Roman" w:hAnsi="Times New Roman" w:cs="Times New Roman"/>
          <w:sz w:val="24"/>
          <w:szCs w:val="24"/>
        </w:rPr>
        <w:t>фандрайзинга</w:t>
      </w:r>
      <w:proofErr w:type="spellEnd"/>
      <w:r w:rsidR="006A6051" w:rsidRPr="006A6051">
        <w:rPr>
          <w:rFonts w:ascii="Times New Roman" w:hAnsi="Times New Roman" w:cs="Times New Roman"/>
          <w:sz w:val="24"/>
          <w:szCs w:val="24"/>
        </w:rPr>
        <w:t xml:space="preserve">. </w:t>
      </w:r>
      <w:r w:rsidRPr="006A6051">
        <w:rPr>
          <w:rFonts w:ascii="Times New Roman" w:hAnsi="Times New Roman" w:cs="Times New Roman"/>
          <w:sz w:val="24"/>
          <w:szCs w:val="24"/>
        </w:rPr>
        <w:t xml:space="preserve"> </w:t>
      </w:r>
      <w:r w:rsidR="006A6051" w:rsidRPr="006A6051">
        <w:rPr>
          <w:rFonts w:ascii="Times New Roman" w:hAnsi="Times New Roman" w:cs="Times New Roman"/>
          <w:sz w:val="24"/>
          <w:szCs w:val="24"/>
        </w:rPr>
        <w:t xml:space="preserve">Здесь </w:t>
      </w:r>
      <w:r w:rsidRPr="006A6051">
        <w:rPr>
          <w:rFonts w:ascii="Times New Roman" w:hAnsi="Times New Roman" w:cs="Times New Roman"/>
          <w:sz w:val="24"/>
          <w:szCs w:val="24"/>
        </w:rPr>
        <w:t>можно организовать продажу товаров с символикой</w:t>
      </w:r>
      <w:r w:rsidR="006A6051">
        <w:rPr>
          <w:rFonts w:ascii="Times New Roman" w:hAnsi="Times New Roman" w:cs="Times New Roman"/>
          <w:sz w:val="24"/>
          <w:szCs w:val="24"/>
        </w:rPr>
        <w:t xml:space="preserve"> клуба, выпечку, поделки, созданные курсантами клуба. Благодаря такому способу можно не только привлечь финансовые средства, но и организовать рекламу клуба.</w:t>
      </w:r>
    </w:p>
    <w:p w14:paraId="5A352A9D" w14:textId="75FD3164" w:rsidR="006A6051" w:rsidRPr="006A6051" w:rsidRDefault="006A6051" w:rsidP="006A6051">
      <w:pPr>
        <w:pStyle w:val="a4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Так, в 2024 году курсанты клуба приняли участие в ярмарке, посвященной Дню поселка. Мы продавали магнитики, кружки с символикой клуба, выпечку, печатную продукцию (плакаты, блокноты). На вырученные средства клуб был обеспечен канцелярскими товарами на год; приобрели переносные радиостанции (2 комплекта). </w:t>
      </w:r>
    </w:p>
    <w:p w14:paraId="2678373A" w14:textId="77777777" w:rsidR="006A6051" w:rsidRPr="006A6051" w:rsidRDefault="006A6051" w:rsidP="006A6051">
      <w:pPr>
        <w:pStyle w:val="a4"/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14:paraId="5F972192" w14:textId="77777777" w:rsidR="005D46AD" w:rsidRPr="005D46AD" w:rsidRDefault="005D46AD" w:rsidP="005D46A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605749D" w14:textId="77777777" w:rsidR="00F33E47" w:rsidRDefault="00F33E47" w:rsidP="00F33E47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33E47">
        <w:rPr>
          <w:rFonts w:ascii="Times New Roman" w:hAnsi="Times New Roman" w:cs="Times New Roman"/>
          <w:sz w:val="24"/>
          <w:szCs w:val="24"/>
        </w:rPr>
        <w:t xml:space="preserve">Другим не менее действенным способом </w:t>
      </w:r>
      <w:proofErr w:type="spellStart"/>
      <w:r w:rsidRPr="00F33E47">
        <w:rPr>
          <w:rFonts w:ascii="Times New Roman" w:hAnsi="Times New Roman" w:cs="Times New Roman"/>
          <w:sz w:val="24"/>
          <w:szCs w:val="24"/>
        </w:rPr>
        <w:t>фандрайзинга</w:t>
      </w:r>
      <w:proofErr w:type="spellEnd"/>
      <w:r w:rsidRPr="00F33E47">
        <w:rPr>
          <w:rFonts w:ascii="Times New Roman" w:hAnsi="Times New Roman" w:cs="Times New Roman"/>
          <w:sz w:val="24"/>
          <w:szCs w:val="24"/>
        </w:rPr>
        <w:t xml:space="preserve"> является </w:t>
      </w:r>
      <w:r w:rsidR="005D46AD" w:rsidRPr="00F33E47">
        <w:rPr>
          <w:rFonts w:ascii="Times New Roman" w:hAnsi="Times New Roman" w:cs="Times New Roman"/>
          <w:sz w:val="24"/>
          <w:szCs w:val="24"/>
          <w:highlight w:val="yellow"/>
        </w:rPr>
        <w:t xml:space="preserve">Привлечение спонсоров и </w:t>
      </w:r>
      <w:r w:rsidR="00794BC1" w:rsidRPr="00F33E47">
        <w:rPr>
          <w:rFonts w:ascii="Times New Roman" w:hAnsi="Times New Roman" w:cs="Times New Roman"/>
          <w:sz w:val="24"/>
          <w:szCs w:val="24"/>
          <w:highlight w:val="yellow"/>
        </w:rPr>
        <w:t>доноров</w:t>
      </w:r>
      <w:r w:rsidRPr="00F33E47">
        <w:rPr>
          <w:rFonts w:ascii="Times New Roman" w:hAnsi="Times New Roman" w:cs="Times New Roman"/>
          <w:sz w:val="24"/>
          <w:szCs w:val="24"/>
        </w:rPr>
        <w:t>. Эту работу мы организуем в разных направлениях:</w:t>
      </w:r>
    </w:p>
    <w:p w14:paraId="2D6127B9" w14:textId="54F007A8" w:rsidR="00F33E47" w:rsidRDefault="00F33E47" w:rsidP="00F33E47">
      <w:pPr>
        <w:pStyle w:val="a4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</w:t>
      </w:r>
      <w:r w:rsidRPr="00F33E47">
        <w:rPr>
          <w:rFonts w:ascii="Times New Roman" w:hAnsi="Times New Roman" w:cs="Times New Roman"/>
          <w:sz w:val="24"/>
          <w:szCs w:val="24"/>
        </w:rPr>
        <w:t>ерез участие в мероприятиях в качестве почетных гостей, членов жюри и т.п.;</w:t>
      </w:r>
    </w:p>
    <w:p w14:paraId="1F7271B6" w14:textId="3E238B6C" w:rsidR="00F33E47" w:rsidRDefault="00F33E47" w:rsidP="00F33E47">
      <w:pPr>
        <w:pStyle w:val="a4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через личные обращения; </w:t>
      </w:r>
    </w:p>
    <w:p w14:paraId="47434850" w14:textId="7126637B" w:rsidR="00F33E47" w:rsidRDefault="00F33E47" w:rsidP="00F33E47">
      <w:pPr>
        <w:pStyle w:val="a4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через социальные сети;</w:t>
      </w:r>
    </w:p>
    <w:p w14:paraId="74A88260" w14:textId="7F9E9C66" w:rsidR="00F33E47" w:rsidRPr="00F33E47" w:rsidRDefault="00F33E47" w:rsidP="00F33E47">
      <w:pPr>
        <w:pStyle w:val="a4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через взаимовыгодное партнерство для спонсоров.</w:t>
      </w:r>
    </w:p>
    <w:p w14:paraId="6FB9BBE0" w14:textId="12B5D10E" w:rsidR="00F33E47" w:rsidRPr="00F33E47" w:rsidRDefault="00F33E47" w:rsidP="00F33E47">
      <w:pPr>
        <w:pStyle w:val="a4"/>
        <w:spacing w:after="0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сегодняшний день у клуба уже сформировался круг потенциальных (постоянных) доноров и спонсоров (родительская общественность; широкая общественность поселка (отдельные жители); индивидуальные предприниматели поселка и района).</w:t>
      </w:r>
    </w:p>
    <w:p w14:paraId="3A6F0D99" w14:textId="45BEEADC" w:rsidR="001D67A4" w:rsidRPr="005D46AD" w:rsidRDefault="00F33E47" w:rsidP="005D46A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За счет средств, собранных таким образом, нам удалось пополнить арсенал демонстрационного оборудования: </w:t>
      </w:r>
      <w:r>
        <w:rPr>
          <w:rFonts w:ascii="Times New Roman" w:hAnsi="Times New Roman" w:cs="Times New Roman"/>
          <w:sz w:val="24"/>
          <w:szCs w:val="24"/>
        </w:rPr>
        <w:t>ММГ АК-74, мешок АМБУ.</w:t>
      </w:r>
    </w:p>
    <w:p w14:paraId="15A9C2AB" w14:textId="55DACA0B" w:rsidR="009B2D7B" w:rsidRDefault="009B2D7B" w:rsidP="001D67A4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</w:p>
    <w:p w14:paraId="529EAEFB" w14:textId="379A4A01" w:rsidR="00651597" w:rsidRPr="001D67A4" w:rsidRDefault="00651597" w:rsidP="00651597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качестве еще одного эффективного источника финансирования можно рассматривать гранты, например, на платформе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Росмолодежь</w:t>
      </w:r>
      <w:proofErr w:type="spellEnd"/>
      <w:r>
        <w:rPr>
          <w:rFonts w:ascii="Times New Roman" w:hAnsi="Times New Roman" w:cs="Times New Roman"/>
          <w:sz w:val="24"/>
          <w:szCs w:val="24"/>
        </w:rPr>
        <w:t>» есть много грантов на развитие спорта и патриотизма, можно рассмотреть гранты Движения первых и пр. Мы сами еще пока новички в этом направлении, но в будущем обязательно попробуем и его.</w:t>
      </w:r>
    </w:p>
    <w:p w14:paraId="4844DD5A" w14:textId="30E632A2" w:rsidR="00F33E47" w:rsidRDefault="00F33E47" w:rsidP="00F33E47">
      <w:pPr>
        <w:pStyle w:val="a3"/>
        <w:shd w:val="clear" w:color="auto" w:fill="FFFFFF"/>
        <w:jc w:val="both"/>
      </w:pPr>
      <w:r>
        <w:tab/>
        <w:t>Таким образом, за небольшой относительно срок существования клуба нам удалось уже много</w:t>
      </w:r>
      <w:r w:rsidR="008546D9">
        <w:t>го</w:t>
      </w:r>
      <w:r>
        <w:t xml:space="preserve"> добиться, привлечь неплохую помощь со стороны партнеров, доноров и </w:t>
      </w:r>
      <w:r>
        <w:lastRenderedPageBreak/>
        <w:t xml:space="preserve">спонсоров и обеспечить качественные условия для функционирования клуба. </w:t>
      </w:r>
      <w:r w:rsidR="008546D9">
        <w:t xml:space="preserve">И сегодня мы хотим </w:t>
      </w:r>
      <w:r w:rsidR="0071423D">
        <w:t>предложить некоторые шаги</w:t>
      </w:r>
      <w:r w:rsidR="008546D9">
        <w:t>, которые могли бы помочь вновь созданному патриотическому объединению в привлечении финансо</w:t>
      </w:r>
      <w:bookmarkStart w:id="0" w:name="_GoBack"/>
      <w:bookmarkEnd w:id="0"/>
      <w:r w:rsidR="008546D9">
        <w:t>вых средств:</w:t>
      </w:r>
    </w:p>
    <w:p w14:paraId="39B2A202" w14:textId="2F41AA54" w:rsidR="00B40A62" w:rsidRDefault="00B40A62" w:rsidP="00B40A62">
      <w:pPr>
        <w:pStyle w:val="a3"/>
        <w:numPr>
          <w:ilvl w:val="0"/>
          <w:numId w:val="3"/>
        </w:numPr>
        <w:shd w:val="clear" w:color="auto" w:fill="FFFFFF"/>
      </w:pPr>
      <w:r>
        <w:t>Определить целевую аудиторию: необходимо четко определить для чего нужны средства, и кто может выступить в качестве потенциальных доноров или спонсоров.</w:t>
      </w:r>
    </w:p>
    <w:p w14:paraId="79B8527E" w14:textId="6A77B33E" w:rsidR="00B40A62" w:rsidRDefault="00B40A62" w:rsidP="00B40A62">
      <w:pPr>
        <w:pStyle w:val="a3"/>
        <w:numPr>
          <w:ilvl w:val="0"/>
          <w:numId w:val="3"/>
        </w:numPr>
        <w:shd w:val="clear" w:color="auto" w:fill="FFFFFF"/>
      </w:pPr>
      <w:r>
        <w:t>Разработать план действий: определить этапы и сроки.</w:t>
      </w:r>
    </w:p>
    <w:p w14:paraId="0336DAE2" w14:textId="52C1D995" w:rsidR="00B40A62" w:rsidRDefault="00B40A62" w:rsidP="00B40A62">
      <w:pPr>
        <w:pStyle w:val="a3"/>
        <w:numPr>
          <w:ilvl w:val="0"/>
          <w:numId w:val="3"/>
        </w:numPr>
        <w:shd w:val="clear" w:color="auto" w:fill="FFFFFF"/>
      </w:pPr>
      <w:r>
        <w:t>Распределить обязанности между членами клуба.</w:t>
      </w:r>
    </w:p>
    <w:p w14:paraId="40B74AEA" w14:textId="4B6154F9" w:rsidR="00B40A62" w:rsidRDefault="00B40A62" w:rsidP="00B40A62">
      <w:pPr>
        <w:pStyle w:val="a3"/>
        <w:numPr>
          <w:ilvl w:val="0"/>
          <w:numId w:val="3"/>
        </w:numPr>
        <w:shd w:val="clear" w:color="auto" w:fill="FFFFFF"/>
      </w:pPr>
      <w:r>
        <w:t xml:space="preserve">Привлечение аудитории через </w:t>
      </w:r>
      <w:proofErr w:type="spellStart"/>
      <w:r>
        <w:t>соц.сети</w:t>
      </w:r>
      <w:proofErr w:type="spellEnd"/>
      <w:r>
        <w:t xml:space="preserve"> или непосредственно проведение самого мероприятия, соревнования и пр.</w:t>
      </w:r>
    </w:p>
    <w:p w14:paraId="287E5B61" w14:textId="64920C63" w:rsidR="00B40A62" w:rsidRDefault="00213C1E" w:rsidP="00B40A62">
      <w:pPr>
        <w:pStyle w:val="a3"/>
        <w:numPr>
          <w:ilvl w:val="0"/>
          <w:numId w:val="3"/>
        </w:numPr>
        <w:shd w:val="clear" w:color="auto" w:fill="FFFFFF"/>
      </w:pPr>
      <w:r>
        <w:t>Поблагодарить спонсоров и доноров за оказанную поддержку: благодарственное письмо, упомянуть в посте о мероприятии и т.п. Поддерживать постоянную связь со спонсорами и донорами, показывать им результат своей работы.</w:t>
      </w:r>
    </w:p>
    <w:p w14:paraId="53164894" w14:textId="11F66184" w:rsidR="008546D9" w:rsidRDefault="008546D9" w:rsidP="005D46AD">
      <w:pPr>
        <w:pStyle w:val="a3"/>
        <w:shd w:val="clear" w:color="auto" w:fill="FFFFFF"/>
      </w:pPr>
      <w:r>
        <w:t xml:space="preserve">В заключении хочется сказать, что любая проблема может решиться благополучно, если подойти к ней творчески. И только неравнодушный человек с открытым сердцем может помочь другому. Так, давайте не будем равнодушными сами и люди не будут равнодушными к нам. </w:t>
      </w:r>
    </w:p>
    <w:p w14:paraId="53CA6097" w14:textId="3407CA0A" w:rsidR="00E810E0" w:rsidRPr="005D46AD" w:rsidRDefault="005D46AD" w:rsidP="005D46AD">
      <w:r w:rsidRPr="005D46AD">
        <w:rPr>
          <w:rFonts w:ascii="Times New Roman" w:hAnsi="Times New Roman" w:cs="Times New Roman"/>
          <w:sz w:val="24"/>
          <w:szCs w:val="24"/>
        </w:rPr>
        <w:t>Благодарю за внимание!</w:t>
      </w:r>
    </w:p>
    <w:sectPr w:rsidR="00E810E0" w:rsidRPr="005D46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1F19F2"/>
    <w:multiLevelType w:val="hybridMultilevel"/>
    <w:tmpl w:val="3E6E8D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3120A"/>
    <w:multiLevelType w:val="hybridMultilevel"/>
    <w:tmpl w:val="69BEF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B75844"/>
    <w:multiLevelType w:val="hybridMultilevel"/>
    <w:tmpl w:val="23D62FEE"/>
    <w:lvl w:ilvl="0" w:tplc="B80C29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EB3D1B"/>
    <w:multiLevelType w:val="hybridMultilevel"/>
    <w:tmpl w:val="C12A1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39749A"/>
    <w:multiLevelType w:val="hybridMultilevel"/>
    <w:tmpl w:val="11729336"/>
    <w:lvl w:ilvl="0" w:tplc="C6CC0A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2345975"/>
    <w:multiLevelType w:val="hybridMultilevel"/>
    <w:tmpl w:val="6E88BAC4"/>
    <w:lvl w:ilvl="0" w:tplc="B80C29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78C3AB1"/>
    <w:multiLevelType w:val="hybridMultilevel"/>
    <w:tmpl w:val="9622136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3D676549"/>
    <w:multiLevelType w:val="hybridMultilevel"/>
    <w:tmpl w:val="215AE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364EF"/>
    <w:multiLevelType w:val="hybridMultilevel"/>
    <w:tmpl w:val="EB6AC4F8"/>
    <w:lvl w:ilvl="0" w:tplc="B80C29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1"/>
  </w:num>
  <w:num w:numId="5">
    <w:abstractNumId w:val="6"/>
  </w:num>
  <w:num w:numId="6">
    <w:abstractNumId w:val="0"/>
  </w:num>
  <w:num w:numId="7">
    <w:abstractNumId w:val="2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0E0"/>
    <w:rsid w:val="001D67A4"/>
    <w:rsid w:val="00213C1E"/>
    <w:rsid w:val="0021603B"/>
    <w:rsid w:val="002C5DEB"/>
    <w:rsid w:val="00334419"/>
    <w:rsid w:val="005D46AD"/>
    <w:rsid w:val="00612C83"/>
    <w:rsid w:val="00651597"/>
    <w:rsid w:val="00670DA1"/>
    <w:rsid w:val="006A6051"/>
    <w:rsid w:val="0071423D"/>
    <w:rsid w:val="00793F05"/>
    <w:rsid w:val="00794BC1"/>
    <w:rsid w:val="008546D9"/>
    <w:rsid w:val="009B2D7B"/>
    <w:rsid w:val="00AC780A"/>
    <w:rsid w:val="00B40A62"/>
    <w:rsid w:val="00E16F53"/>
    <w:rsid w:val="00E810E0"/>
    <w:rsid w:val="00F33E47"/>
    <w:rsid w:val="00F86F89"/>
    <w:rsid w:val="00FC6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5D83E"/>
  <w15:docId w15:val="{A8DFC074-D9AA-4BD6-8B41-9CEBCBF71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D4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C780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160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160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446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28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7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2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945</Words>
  <Characters>5391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Library</cp:lastModifiedBy>
  <cp:revision>2</cp:revision>
  <cp:lastPrinted>2024-12-12T12:31:00Z</cp:lastPrinted>
  <dcterms:created xsi:type="dcterms:W3CDTF">2024-12-12T12:32:00Z</dcterms:created>
  <dcterms:modified xsi:type="dcterms:W3CDTF">2024-12-12T12:32:00Z</dcterms:modified>
</cp:coreProperties>
</file>