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69" w:rsidRPr="003835C7" w:rsidRDefault="00BD7C69" w:rsidP="003835C7">
      <w:pPr>
        <w:pStyle w:val="c13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sz w:val="28"/>
        </w:rPr>
      </w:pPr>
      <w:r w:rsidRPr="003835C7">
        <w:rPr>
          <w:rStyle w:val="c0"/>
          <w:b/>
          <w:sz w:val="28"/>
        </w:rPr>
        <w:t>Информация  по использованию спортивного зала в целях здорового образа жизни</w:t>
      </w:r>
    </w:p>
    <w:p w:rsidR="00BD7C69" w:rsidRDefault="00BD7C69" w:rsidP="00E43020">
      <w:pPr>
        <w:pStyle w:val="c13"/>
        <w:shd w:val="clear" w:color="auto" w:fill="FFFFFF"/>
        <w:spacing w:before="0" w:beforeAutospacing="0" w:after="0" w:afterAutospacing="0"/>
        <w:ind w:firstLine="708"/>
        <w:rPr>
          <w:rStyle w:val="c0"/>
        </w:rPr>
      </w:pPr>
    </w:p>
    <w:p w:rsidR="003835C7" w:rsidRPr="003835C7" w:rsidRDefault="004F0D04" w:rsidP="003835C7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</w:rPr>
      </w:pPr>
      <w:r>
        <w:rPr>
          <w:rStyle w:val="c0"/>
          <w:sz w:val="28"/>
        </w:rPr>
        <w:t xml:space="preserve"> </w:t>
      </w:r>
    </w:p>
    <w:p w:rsidR="003835C7" w:rsidRPr="003835C7" w:rsidRDefault="003835C7" w:rsidP="00D64F5C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</w:rPr>
      </w:pPr>
      <w:r w:rsidRPr="003835C7">
        <w:rPr>
          <w:rStyle w:val="c0"/>
          <w:sz w:val="28"/>
        </w:rPr>
        <w:t xml:space="preserve">В настоящее время в современных школах выдвигаются  высокие требования к организации  занятий физической культурой, главной задачей которой является охрана и укрепление здоровья обучающихся. Предмет «Физическая культура» в соответствии с ФГОС входит в предметную область «Физическая культура» и является основой физического воспитания </w:t>
      </w:r>
      <w:proofErr w:type="gramStart"/>
      <w:r w:rsidRPr="003835C7">
        <w:rPr>
          <w:rStyle w:val="c0"/>
          <w:sz w:val="28"/>
        </w:rPr>
        <w:t>обучающихся</w:t>
      </w:r>
      <w:proofErr w:type="gramEnd"/>
      <w:r w:rsidRPr="003835C7">
        <w:rPr>
          <w:rStyle w:val="c0"/>
          <w:sz w:val="28"/>
        </w:rPr>
        <w:t>. ФГОС при разработке учебных программ по физической культуре предусматривает возможность учёта интересов школьников, их состояния здоровья и обеспечения условий для всех, кто хочет реализовать себя в будущем в большом спорте. В школе содержание образования ориентируется на профилактику и укрепление здоровья обучающихся, коррекцию физического развития, повышение функциональных возможностей основных систем организма и формам организации индивидуальных занятий физической культурой.</w:t>
      </w:r>
    </w:p>
    <w:p w:rsidR="003835C7" w:rsidRPr="003835C7" w:rsidRDefault="003835C7" w:rsidP="00D64F5C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</w:rPr>
      </w:pPr>
    </w:p>
    <w:p w:rsidR="00E43020" w:rsidRPr="003835C7" w:rsidRDefault="003835C7" w:rsidP="00D64F5C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0"/>
        </w:rPr>
      </w:pPr>
      <w:r w:rsidRPr="003835C7">
        <w:rPr>
          <w:rStyle w:val="c0"/>
          <w:color w:val="000000"/>
          <w:sz w:val="28"/>
        </w:rPr>
        <w:t>Для проведения уроков имеется с</w:t>
      </w:r>
      <w:r w:rsidR="00E43020" w:rsidRPr="003835C7">
        <w:rPr>
          <w:rStyle w:val="c0"/>
          <w:color w:val="000000"/>
          <w:sz w:val="28"/>
        </w:rPr>
        <w:t>портивный зал – специализированный (игровой – баскетбол, волейбол).</w:t>
      </w:r>
    </w:p>
    <w:p w:rsidR="00E43020" w:rsidRPr="003835C7" w:rsidRDefault="00E43020" w:rsidP="00D64F5C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0"/>
        </w:rPr>
      </w:pPr>
      <w:r w:rsidRPr="003835C7">
        <w:rPr>
          <w:rStyle w:val="c0"/>
          <w:color w:val="000000"/>
          <w:sz w:val="28"/>
        </w:rPr>
        <w:t xml:space="preserve">Пол – </w:t>
      </w:r>
      <w:r w:rsidR="00BD7C69" w:rsidRPr="003835C7">
        <w:rPr>
          <w:rStyle w:val="c0"/>
          <w:color w:val="000000"/>
          <w:sz w:val="28"/>
        </w:rPr>
        <w:t xml:space="preserve">застелен линолеумом. </w:t>
      </w:r>
    </w:p>
    <w:p w:rsidR="00E43020" w:rsidRPr="003835C7" w:rsidRDefault="00E43020" w:rsidP="00D64F5C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0"/>
        </w:rPr>
      </w:pPr>
      <w:r w:rsidRPr="003835C7">
        <w:rPr>
          <w:rStyle w:val="c0"/>
          <w:color w:val="000000"/>
          <w:sz w:val="28"/>
        </w:rPr>
        <w:t>Стены – заштукатурены, окрашены, батареи закрыты съемными панелями, которые обеспечивают циркуляцию воздуха.</w:t>
      </w:r>
    </w:p>
    <w:p w:rsidR="00E43020" w:rsidRPr="003835C7" w:rsidRDefault="00E43020" w:rsidP="00D64F5C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0"/>
        </w:rPr>
      </w:pPr>
      <w:r w:rsidRPr="003835C7">
        <w:rPr>
          <w:rStyle w:val="c0"/>
          <w:color w:val="000000"/>
          <w:sz w:val="28"/>
        </w:rPr>
        <w:t>Освещение двустороннее естественное и искусстве</w:t>
      </w:r>
      <w:r w:rsidR="00BD7C69" w:rsidRPr="003835C7">
        <w:rPr>
          <w:rStyle w:val="c0"/>
          <w:color w:val="000000"/>
          <w:sz w:val="28"/>
        </w:rPr>
        <w:t>нное: окна размещены по левой</w:t>
      </w:r>
      <w:r w:rsidRPr="003835C7">
        <w:rPr>
          <w:rStyle w:val="c0"/>
          <w:color w:val="000000"/>
          <w:sz w:val="28"/>
        </w:rPr>
        <w:t xml:space="preserve"> боковой стороне. Светильники от механических повреждений </w:t>
      </w:r>
      <w:r w:rsidR="00BD7C69" w:rsidRPr="003835C7">
        <w:rPr>
          <w:rStyle w:val="c0"/>
          <w:color w:val="000000"/>
          <w:sz w:val="28"/>
        </w:rPr>
        <w:t xml:space="preserve">защищены решетками. </w:t>
      </w:r>
    </w:p>
    <w:p w:rsidR="00BD7C69" w:rsidRPr="003835C7" w:rsidRDefault="00BD7C69" w:rsidP="00D64F5C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</w:rPr>
      </w:pPr>
      <w:r w:rsidRPr="003835C7">
        <w:rPr>
          <w:rStyle w:val="c0"/>
          <w:color w:val="000000"/>
          <w:sz w:val="28"/>
        </w:rPr>
        <w:t xml:space="preserve">Имеются  раздевалки </w:t>
      </w:r>
      <w:r w:rsidR="00E43020" w:rsidRPr="003835C7">
        <w:rPr>
          <w:rStyle w:val="c0"/>
          <w:color w:val="000000"/>
          <w:sz w:val="28"/>
        </w:rPr>
        <w:t xml:space="preserve">для девочек, для мальчиков. </w:t>
      </w:r>
      <w:r w:rsidRPr="003835C7">
        <w:rPr>
          <w:rStyle w:val="c0"/>
          <w:color w:val="000000"/>
          <w:sz w:val="28"/>
        </w:rPr>
        <w:t xml:space="preserve">  И</w:t>
      </w:r>
      <w:r w:rsidR="00E43020" w:rsidRPr="003835C7">
        <w:rPr>
          <w:rStyle w:val="c0"/>
          <w:color w:val="000000"/>
          <w:sz w:val="28"/>
        </w:rPr>
        <w:t>меются</w:t>
      </w:r>
      <w:r w:rsidRPr="003835C7">
        <w:rPr>
          <w:rStyle w:val="c0"/>
          <w:color w:val="000000"/>
          <w:sz w:val="28"/>
        </w:rPr>
        <w:t xml:space="preserve">  </w:t>
      </w:r>
      <w:r w:rsidR="00E43020" w:rsidRPr="003835C7">
        <w:rPr>
          <w:rStyle w:val="c0"/>
          <w:color w:val="000000"/>
          <w:sz w:val="28"/>
        </w:rPr>
        <w:t xml:space="preserve"> вешалки для одежды, скамейки.  </w:t>
      </w:r>
      <w:r w:rsidRPr="003835C7">
        <w:rPr>
          <w:rStyle w:val="c0"/>
          <w:color w:val="000000"/>
          <w:sz w:val="28"/>
        </w:rPr>
        <w:t>Имеется душ и санузел.</w:t>
      </w:r>
    </w:p>
    <w:p w:rsidR="00E43020" w:rsidRPr="003835C7" w:rsidRDefault="00E43020" w:rsidP="00D64F5C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0"/>
        </w:rPr>
      </w:pPr>
      <w:r w:rsidRPr="003835C7">
        <w:rPr>
          <w:rStyle w:val="c0"/>
          <w:color w:val="000000"/>
          <w:sz w:val="28"/>
        </w:rPr>
        <w:t>Снаряды в зале закреплены, размещены с учетом требований учебной программы.</w:t>
      </w:r>
    </w:p>
    <w:p w:rsidR="00E43020" w:rsidRPr="003835C7" w:rsidRDefault="00E43020" w:rsidP="00D64F5C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0"/>
        </w:rPr>
      </w:pPr>
      <w:r w:rsidRPr="003835C7">
        <w:rPr>
          <w:rStyle w:val="c0"/>
          <w:color w:val="000000"/>
          <w:sz w:val="28"/>
        </w:rPr>
        <w:t xml:space="preserve">Гимнастическая стенка – </w:t>
      </w:r>
      <w:proofErr w:type="gramStart"/>
      <w:r w:rsidRPr="003835C7">
        <w:rPr>
          <w:rStyle w:val="c0"/>
          <w:color w:val="000000"/>
          <w:sz w:val="28"/>
        </w:rPr>
        <w:t>прикреплены</w:t>
      </w:r>
      <w:proofErr w:type="gramEnd"/>
      <w:r w:rsidRPr="003835C7">
        <w:rPr>
          <w:rStyle w:val="c0"/>
          <w:color w:val="000000"/>
          <w:sz w:val="28"/>
        </w:rPr>
        <w:t xml:space="preserve"> стальными штырями.</w:t>
      </w:r>
    </w:p>
    <w:p w:rsidR="00E43020" w:rsidRPr="003835C7" w:rsidRDefault="00BD7C69" w:rsidP="00D64F5C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0"/>
        </w:rPr>
      </w:pPr>
      <w:r w:rsidRPr="003835C7">
        <w:rPr>
          <w:rStyle w:val="c0"/>
          <w:color w:val="000000"/>
          <w:sz w:val="28"/>
        </w:rPr>
        <w:t xml:space="preserve">  </w:t>
      </w:r>
      <w:r w:rsidR="00E43020" w:rsidRPr="003835C7">
        <w:rPr>
          <w:rStyle w:val="c0"/>
          <w:color w:val="000000"/>
          <w:sz w:val="28"/>
        </w:rPr>
        <w:t>Разметк</w:t>
      </w:r>
      <w:r w:rsidRPr="003835C7">
        <w:rPr>
          <w:rStyle w:val="c0"/>
          <w:color w:val="000000"/>
          <w:sz w:val="28"/>
        </w:rPr>
        <w:t>а площадки соответствует нормам.</w:t>
      </w:r>
    </w:p>
    <w:p w:rsidR="00E43020" w:rsidRDefault="00BD7C69" w:rsidP="00D64F5C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</w:rPr>
      </w:pPr>
      <w:r w:rsidRPr="003835C7">
        <w:rPr>
          <w:rStyle w:val="c0"/>
          <w:color w:val="000000"/>
          <w:sz w:val="28"/>
        </w:rPr>
        <w:lastRenderedPageBreak/>
        <w:t xml:space="preserve"> </w:t>
      </w:r>
      <w:r w:rsidR="00E43020" w:rsidRPr="003835C7">
        <w:rPr>
          <w:rStyle w:val="c0"/>
          <w:color w:val="000000"/>
          <w:sz w:val="28"/>
        </w:rPr>
        <w:t>Инвентарь в наличии для проведения учебных за</w:t>
      </w:r>
      <w:r w:rsidR="004F0D04">
        <w:rPr>
          <w:rStyle w:val="c0"/>
          <w:color w:val="000000"/>
          <w:sz w:val="28"/>
        </w:rPr>
        <w:t>нятий и внеклассных мероприятий: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092"/>
      </w:tblGrid>
      <w:tr w:rsidR="004F0D04" w:rsidTr="00D64F5C">
        <w:tc>
          <w:tcPr>
            <w:tcW w:w="1101" w:type="dxa"/>
          </w:tcPr>
          <w:p w:rsidR="004F0D04" w:rsidRDefault="004F0D04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4F0D04" w:rsidRPr="00D64F5C" w:rsidRDefault="004F0D04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Стенка гимнастическая</w:t>
            </w:r>
          </w:p>
        </w:tc>
        <w:tc>
          <w:tcPr>
            <w:tcW w:w="2092" w:type="dxa"/>
          </w:tcPr>
          <w:p w:rsidR="004F0D04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2</w:t>
            </w:r>
          </w:p>
        </w:tc>
      </w:tr>
      <w:tr w:rsidR="004F0D04" w:rsidTr="00D64F5C">
        <w:tc>
          <w:tcPr>
            <w:tcW w:w="1101" w:type="dxa"/>
          </w:tcPr>
          <w:p w:rsidR="004F0D04" w:rsidRDefault="004F0D04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4F0D04" w:rsidRPr="00D64F5C" w:rsidRDefault="004F0D04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Бревно гимнастическое напольное</w:t>
            </w:r>
          </w:p>
        </w:tc>
        <w:tc>
          <w:tcPr>
            <w:tcW w:w="2092" w:type="dxa"/>
          </w:tcPr>
          <w:p w:rsidR="004F0D04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1</w:t>
            </w:r>
          </w:p>
        </w:tc>
      </w:tr>
      <w:tr w:rsidR="004F0D04" w:rsidTr="00D64F5C">
        <w:tc>
          <w:tcPr>
            <w:tcW w:w="1101" w:type="dxa"/>
          </w:tcPr>
          <w:p w:rsidR="004F0D04" w:rsidRDefault="004F0D04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4F0D04" w:rsidRPr="00D64F5C" w:rsidRDefault="004F0D04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Канат для лазанья</w:t>
            </w:r>
          </w:p>
        </w:tc>
        <w:tc>
          <w:tcPr>
            <w:tcW w:w="2092" w:type="dxa"/>
          </w:tcPr>
          <w:p w:rsidR="004F0D04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1</w:t>
            </w:r>
          </w:p>
        </w:tc>
      </w:tr>
      <w:tr w:rsidR="004F0D04" w:rsidTr="00D64F5C">
        <w:tc>
          <w:tcPr>
            <w:tcW w:w="1101" w:type="dxa"/>
          </w:tcPr>
          <w:p w:rsidR="004F0D04" w:rsidRDefault="004F0D04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4F0D04" w:rsidRPr="00D64F5C" w:rsidRDefault="004F0D04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Козел гимнастический</w:t>
            </w:r>
          </w:p>
        </w:tc>
        <w:tc>
          <w:tcPr>
            <w:tcW w:w="2092" w:type="dxa"/>
          </w:tcPr>
          <w:p w:rsidR="004F0D04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1</w:t>
            </w:r>
          </w:p>
        </w:tc>
      </w:tr>
      <w:tr w:rsidR="004F0D04" w:rsidTr="00D64F5C">
        <w:tc>
          <w:tcPr>
            <w:tcW w:w="1101" w:type="dxa"/>
          </w:tcPr>
          <w:p w:rsidR="004F0D04" w:rsidRDefault="004F0D04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4F0D04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Скамейка гимнастическая</w:t>
            </w:r>
          </w:p>
        </w:tc>
        <w:tc>
          <w:tcPr>
            <w:tcW w:w="2092" w:type="dxa"/>
          </w:tcPr>
          <w:p w:rsidR="004F0D04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4</w:t>
            </w:r>
          </w:p>
        </w:tc>
      </w:tr>
      <w:tr w:rsidR="004F0D04" w:rsidTr="00D64F5C">
        <w:tc>
          <w:tcPr>
            <w:tcW w:w="1101" w:type="dxa"/>
          </w:tcPr>
          <w:p w:rsidR="004F0D04" w:rsidRDefault="004F0D04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4F0D04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Стойка для штанги</w:t>
            </w:r>
          </w:p>
        </w:tc>
        <w:tc>
          <w:tcPr>
            <w:tcW w:w="2092" w:type="dxa"/>
          </w:tcPr>
          <w:p w:rsidR="004F0D04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1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Гантели наборные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1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Маты гимнастические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4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Мяч набивной (1 кг, 2 кг, 3 кг)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6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Скакалка гимнастическая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10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Мяч малый (мягкий)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5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Обруч гимнастический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8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Палки гимнастические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10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Мяч гимнастический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5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 xml:space="preserve">Турник навесной  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1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Турник настенный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1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Рулетка измерительная (10 м, 50 м)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1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Эстафетные палочки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2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Граната (учебная) для метания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4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 xml:space="preserve">Кегли 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10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Мяч (малый) теннисный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10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Номера нагрудные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30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Щиты баскетбольные с кольцами и сеткой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2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Мячи баскетбольные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5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Сетка волейбольная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1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Мячи волейбольные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5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Табло перекидное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1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Мячи футбольные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2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Конус игровой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8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Стол теннисный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1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Сетка теннисная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1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Ракетка теннисная (пара)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4</w:t>
            </w:r>
          </w:p>
        </w:tc>
      </w:tr>
      <w:tr w:rsidR="00D64F5C" w:rsidTr="00D64F5C">
        <w:tc>
          <w:tcPr>
            <w:tcW w:w="1101" w:type="dxa"/>
          </w:tcPr>
          <w:p w:rsidR="00D64F5C" w:rsidRDefault="00D64F5C" w:rsidP="004F0D04">
            <w:pPr>
              <w:pStyle w:val="c1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6378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Шарики теннисные</w:t>
            </w:r>
          </w:p>
        </w:tc>
        <w:tc>
          <w:tcPr>
            <w:tcW w:w="2092" w:type="dxa"/>
          </w:tcPr>
          <w:p w:rsidR="00D64F5C" w:rsidRPr="00D64F5C" w:rsidRDefault="00D64F5C" w:rsidP="00D64F5C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rStyle w:val="c0"/>
                <w:sz w:val="28"/>
              </w:rPr>
            </w:pPr>
            <w:r w:rsidRPr="00D64F5C">
              <w:rPr>
                <w:rStyle w:val="c0"/>
                <w:sz w:val="28"/>
              </w:rPr>
              <w:t>5</w:t>
            </w:r>
          </w:p>
        </w:tc>
      </w:tr>
    </w:tbl>
    <w:p w:rsidR="004F0D04" w:rsidRPr="003835C7" w:rsidRDefault="004F0D04" w:rsidP="003835C7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0"/>
        </w:rPr>
      </w:pPr>
    </w:p>
    <w:p w:rsidR="00E43020" w:rsidRPr="00D64F5C" w:rsidRDefault="00E43020" w:rsidP="00D64F5C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</w:rPr>
      </w:pPr>
      <w:bookmarkStart w:id="0" w:name="_GoBack"/>
      <w:r w:rsidRPr="00D64F5C">
        <w:rPr>
          <w:rStyle w:val="c0"/>
          <w:sz w:val="28"/>
        </w:rPr>
        <w:t>Зал оснащен противопожарной сигнализацией.</w:t>
      </w:r>
    </w:p>
    <w:p w:rsidR="00E43020" w:rsidRPr="00D64F5C" w:rsidRDefault="00E43020" w:rsidP="00D64F5C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</w:rPr>
      </w:pPr>
      <w:r w:rsidRPr="00D64F5C">
        <w:rPr>
          <w:rStyle w:val="c0"/>
          <w:sz w:val="28"/>
        </w:rPr>
        <w:t>Санитарное состояние – ежедневная двухразовая уборка и проветривание.</w:t>
      </w:r>
    </w:p>
    <w:p w:rsidR="00BD7C69" w:rsidRPr="00D64F5C" w:rsidRDefault="00BD7C69" w:rsidP="00D64F5C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</w:rPr>
      </w:pPr>
    </w:p>
    <w:p w:rsidR="00BD7C69" w:rsidRPr="00D64F5C" w:rsidRDefault="00BD7C69" w:rsidP="00D64F5C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</w:rPr>
      </w:pPr>
      <w:r w:rsidRPr="00D64F5C">
        <w:rPr>
          <w:rStyle w:val="c0"/>
          <w:sz w:val="28"/>
        </w:rPr>
        <w:t>В спортивном зале проводятся уроки по физической  культуре и занятия внеурочной деятельности, соревнования по спортивным видам: волейбол, баскетбол, легкая атлетика. Ведутся занятия по дополнительному образованию</w:t>
      </w:r>
      <w:r w:rsidR="003835C7" w:rsidRPr="00D64F5C">
        <w:rPr>
          <w:rStyle w:val="c0"/>
          <w:sz w:val="28"/>
        </w:rPr>
        <w:t xml:space="preserve"> по графику. </w:t>
      </w:r>
    </w:p>
    <w:p w:rsidR="003835C7" w:rsidRPr="00D64F5C" w:rsidRDefault="003835C7" w:rsidP="00D64F5C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</w:rPr>
      </w:pPr>
    </w:p>
    <w:p w:rsidR="003835C7" w:rsidRPr="00D64F5C" w:rsidRDefault="003835C7" w:rsidP="00D64F5C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</w:rPr>
      </w:pPr>
      <w:r w:rsidRPr="00D64F5C">
        <w:rPr>
          <w:rStyle w:val="c0"/>
          <w:sz w:val="28"/>
        </w:rPr>
        <w:t xml:space="preserve">Для занятий физической культурой и спортивными играми в весенний, летний, осенний период  имеется спортивный стадион. Имеется оборудованная  спортивная площадка для игр: волейбол, баскетбол. Также имеется футбольное поле, беговые дорожки. </w:t>
      </w:r>
    </w:p>
    <w:p w:rsidR="00D64F5C" w:rsidRPr="00D64F5C" w:rsidRDefault="00D64F5C" w:rsidP="00D64F5C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</w:rPr>
      </w:pPr>
    </w:p>
    <w:p w:rsidR="003835C7" w:rsidRPr="00D64F5C" w:rsidRDefault="003835C7" w:rsidP="00D64F5C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</w:rPr>
      </w:pPr>
      <w:r w:rsidRPr="00D64F5C">
        <w:rPr>
          <w:rStyle w:val="c0"/>
          <w:sz w:val="28"/>
        </w:rPr>
        <w:t xml:space="preserve">Стадион огорожен  металлической оградой.  </w:t>
      </w:r>
    </w:p>
    <w:bookmarkEnd w:id="0"/>
    <w:p w:rsidR="00D64F5C" w:rsidRDefault="00D64F5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43ABA" w:rsidRPr="00343ABA" w:rsidRDefault="00343ABA" w:rsidP="00343A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График занятости кабинета спортивного зала</w:t>
      </w:r>
    </w:p>
    <w:p w:rsidR="00343ABA" w:rsidRDefault="00B66F9C" w:rsidP="00343A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(1,2 смена)</w:t>
      </w:r>
    </w:p>
    <w:p w:rsidR="00D64F5C" w:rsidRPr="00343ABA" w:rsidRDefault="00D64F5C" w:rsidP="00343A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47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1418"/>
        <w:gridCol w:w="1417"/>
        <w:gridCol w:w="1560"/>
        <w:gridCol w:w="1417"/>
      </w:tblGrid>
      <w:tr w:rsidR="00D64F5C" w:rsidRPr="00343ABA" w:rsidTr="00D64F5C">
        <w:trPr>
          <w:trHeight w:val="392"/>
        </w:trPr>
        <w:tc>
          <w:tcPr>
            <w:tcW w:w="1101" w:type="dxa"/>
            <w:shd w:val="clear" w:color="auto" w:fill="auto"/>
          </w:tcPr>
          <w:p w:rsidR="00D64F5C" w:rsidRPr="00343ABA" w:rsidRDefault="00D64F5C" w:rsidP="00D64F5C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43AB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1842" w:type="dxa"/>
            <w:shd w:val="clear" w:color="auto" w:fill="auto"/>
          </w:tcPr>
          <w:p w:rsidR="00D64F5C" w:rsidRPr="00343ABA" w:rsidRDefault="00D64F5C" w:rsidP="00D64F5C">
            <w:pPr>
              <w:ind w:hanging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43AB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43AB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417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43AB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560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43AB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417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43AB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</w:tr>
      <w:tr w:rsidR="00D64F5C" w:rsidRPr="00343ABA" w:rsidTr="00D64F5C">
        <w:trPr>
          <w:trHeight w:val="392"/>
        </w:trPr>
        <w:tc>
          <w:tcPr>
            <w:tcW w:w="1101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43AB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64F5C" w:rsidRPr="00343ABA" w:rsidTr="00D64F5C">
        <w:trPr>
          <w:trHeight w:val="392"/>
        </w:trPr>
        <w:tc>
          <w:tcPr>
            <w:tcW w:w="1101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43AB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842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64F5C" w:rsidRPr="00343ABA" w:rsidTr="00D64F5C">
        <w:trPr>
          <w:trHeight w:val="392"/>
        </w:trPr>
        <w:tc>
          <w:tcPr>
            <w:tcW w:w="1101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43AB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842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64F5C" w:rsidRPr="00343ABA" w:rsidTr="00D64F5C">
        <w:trPr>
          <w:trHeight w:val="465"/>
        </w:trPr>
        <w:tc>
          <w:tcPr>
            <w:tcW w:w="1101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43AB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64F5C" w:rsidRPr="00343ABA" w:rsidRDefault="00D64F5C" w:rsidP="00D64F5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64F5C" w:rsidRPr="00343ABA" w:rsidTr="00D64F5C">
        <w:trPr>
          <w:trHeight w:val="392"/>
        </w:trPr>
        <w:tc>
          <w:tcPr>
            <w:tcW w:w="1101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43AB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842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64F5C" w:rsidRPr="00343ABA" w:rsidTr="00D64F5C">
        <w:trPr>
          <w:trHeight w:val="452"/>
        </w:trPr>
        <w:tc>
          <w:tcPr>
            <w:tcW w:w="1101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43AB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842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D64F5C" w:rsidRPr="00343ABA" w:rsidTr="00D64F5C">
        <w:trPr>
          <w:trHeight w:val="452"/>
        </w:trPr>
        <w:tc>
          <w:tcPr>
            <w:tcW w:w="1101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43AB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D64F5C" w:rsidRPr="00343ABA" w:rsidTr="00D64F5C">
        <w:trPr>
          <w:trHeight w:val="452"/>
        </w:trPr>
        <w:tc>
          <w:tcPr>
            <w:tcW w:w="1101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2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D64F5C" w:rsidRPr="00343ABA" w:rsidTr="00D64F5C">
        <w:trPr>
          <w:trHeight w:val="452"/>
        </w:trPr>
        <w:tc>
          <w:tcPr>
            <w:tcW w:w="1101" w:type="dxa"/>
            <w:shd w:val="clear" w:color="auto" w:fill="auto"/>
          </w:tcPr>
          <w:p w:rsidR="00D64F5C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2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64F5C" w:rsidRPr="00343ABA" w:rsidRDefault="00D64F5C" w:rsidP="00D64F5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D64F5C" w:rsidRPr="00343ABA" w:rsidRDefault="00D64F5C" w:rsidP="00D64F5C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343ABA" w:rsidRPr="00343ABA" w:rsidRDefault="00343ABA" w:rsidP="00343ABA">
      <w:pPr>
        <w:widowControl w:val="0"/>
        <w:spacing w:after="297" w:line="317" w:lineRule="exact"/>
        <w:ind w:right="380"/>
        <w:rPr>
          <w:rFonts w:ascii="Times New Roman" w:eastAsia="Times New Roman" w:hAnsi="Times New Roman" w:cs="Times New Roman"/>
          <w:sz w:val="28"/>
          <w:szCs w:val="28"/>
        </w:rPr>
      </w:pPr>
    </w:p>
    <w:p w:rsidR="00343ABA" w:rsidRPr="00343ABA" w:rsidRDefault="00343ABA" w:rsidP="00343ABA">
      <w:pPr>
        <w:widowControl w:val="0"/>
        <w:spacing w:after="297" w:line="317" w:lineRule="exact"/>
        <w:ind w:right="38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43ABA" w:rsidRPr="00343ABA" w:rsidRDefault="00343ABA" w:rsidP="00343ABA">
      <w:pPr>
        <w:widowControl w:val="0"/>
        <w:spacing w:after="297" w:line="317" w:lineRule="exact"/>
        <w:ind w:right="38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43ABA" w:rsidRPr="00343ABA" w:rsidRDefault="00343ABA" w:rsidP="00343ABA">
      <w:pPr>
        <w:widowControl w:val="0"/>
        <w:spacing w:after="297" w:line="317" w:lineRule="exact"/>
        <w:ind w:right="38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43ABA" w:rsidRPr="00343ABA" w:rsidRDefault="00343ABA" w:rsidP="00343ABA">
      <w:pPr>
        <w:widowControl w:val="0"/>
        <w:spacing w:after="297" w:line="317" w:lineRule="exact"/>
        <w:ind w:right="38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43ABA" w:rsidRPr="00343ABA" w:rsidRDefault="00343ABA" w:rsidP="00343ABA">
      <w:pPr>
        <w:widowControl w:val="0"/>
        <w:spacing w:after="297" w:line="317" w:lineRule="exact"/>
        <w:ind w:right="38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43ABA" w:rsidRPr="00343ABA" w:rsidRDefault="00343ABA" w:rsidP="00343ABA">
      <w:pPr>
        <w:widowControl w:val="0"/>
        <w:spacing w:after="297" w:line="317" w:lineRule="exact"/>
        <w:ind w:right="38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43ABA" w:rsidRPr="00343ABA" w:rsidRDefault="00343ABA" w:rsidP="00343ABA">
      <w:pPr>
        <w:widowControl w:val="0"/>
        <w:spacing w:after="297" w:line="317" w:lineRule="exact"/>
        <w:ind w:right="38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43ABA" w:rsidRPr="00343ABA" w:rsidRDefault="00343ABA" w:rsidP="00343ABA">
      <w:pPr>
        <w:widowControl w:val="0"/>
        <w:spacing w:after="297" w:line="317" w:lineRule="exact"/>
        <w:ind w:right="38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43ABA" w:rsidRPr="00343ABA" w:rsidRDefault="00343ABA" w:rsidP="00343ABA">
      <w:pPr>
        <w:widowControl w:val="0"/>
        <w:spacing w:after="297" w:line="317" w:lineRule="exact"/>
        <w:ind w:right="38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43ABA" w:rsidRPr="00343ABA" w:rsidRDefault="00343ABA" w:rsidP="00343ABA">
      <w:pPr>
        <w:widowControl w:val="0"/>
        <w:spacing w:after="297" w:line="317" w:lineRule="exact"/>
        <w:ind w:right="38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66F9C" w:rsidRDefault="00B66F9C" w:rsidP="00343ABA">
      <w:pPr>
        <w:widowControl w:val="0"/>
        <w:spacing w:after="297" w:line="317" w:lineRule="exact"/>
        <w:ind w:right="38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64F5C" w:rsidRDefault="00D64F5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43ABA" w:rsidRPr="00343ABA" w:rsidRDefault="00343ABA" w:rsidP="00B66F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Занятость кабинета после уроков</w:t>
      </w:r>
    </w:p>
    <w:tbl>
      <w:tblPr>
        <w:tblStyle w:val="a4"/>
        <w:tblW w:w="9696" w:type="dxa"/>
        <w:jc w:val="center"/>
        <w:tblLook w:val="04A0" w:firstRow="1" w:lastRow="0" w:firstColumn="1" w:lastColumn="0" w:noHBand="0" w:noVBand="1"/>
      </w:tblPr>
      <w:tblGrid>
        <w:gridCol w:w="1915"/>
        <w:gridCol w:w="1729"/>
        <w:gridCol w:w="6052"/>
      </w:tblGrid>
      <w:tr w:rsidR="00343ABA" w:rsidRPr="00343ABA" w:rsidTr="0031386B">
        <w:trPr>
          <w:trHeight w:val="616"/>
          <w:jc w:val="center"/>
        </w:trPr>
        <w:tc>
          <w:tcPr>
            <w:tcW w:w="0" w:type="auto"/>
          </w:tcPr>
          <w:p w:rsidR="00343ABA" w:rsidRPr="00343ABA" w:rsidRDefault="00343ABA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729" w:type="dxa"/>
          </w:tcPr>
          <w:p w:rsidR="00343ABA" w:rsidRPr="00343ABA" w:rsidRDefault="00343ABA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052" w:type="dxa"/>
          </w:tcPr>
          <w:p w:rsidR="00343ABA" w:rsidRPr="00343ABA" w:rsidRDefault="00343ABA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43ABA" w:rsidRPr="00343ABA" w:rsidTr="0031386B">
        <w:trPr>
          <w:trHeight w:val="632"/>
          <w:jc w:val="center"/>
        </w:trPr>
        <w:tc>
          <w:tcPr>
            <w:tcW w:w="0" w:type="auto"/>
            <w:vMerge w:val="restart"/>
          </w:tcPr>
          <w:p w:rsidR="00343ABA" w:rsidRPr="00343ABA" w:rsidRDefault="00343ABA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29" w:type="dxa"/>
          </w:tcPr>
          <w:p w:rsidR="00343ABA" w:rsidRPr="00343ABA" w:rsidRDefault="00343ABA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43ABA" w:rsidRPr="00343ABA" w:rsidRDefault="00343ABA" w:rsidP="004F0D0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B6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.00-</w:t>
            </w:r>
            <w:r w:rsidR="004F0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6052" w:type="dxa"/>
          </w:tcPr>
          <w:p w:rsidR="00343ABA" w:rsidRPr="00343ABA" w:rsidRDefault="00343ABA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Индивидуальные занятия с учащимися:</w:t>
            </w:r>
          </w:p>
          <w:p w:rsidR="00343ABA" w:rsidRPr="00343ABA" w:rsidRDefault="00343ABA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A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</w:t>
            </w: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 </w:t>
            </w:r>
            <w:r w:rsidR="004F0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мероприятиям </w:t>
            </w: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ОБЖ;</w:t>
            </w:r>
          </w:p>
          <w:p w:rsidR="00343ABA" w:rsidRPr="00343ABA" w:rsidRDefault="00343ABA" w:rsidP="004F0D0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с </w:t>
            </w:r>
            <w:proofErr w:type="gramStart"/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одарёнными</w:t>
            </w:r>
            <w:proofErr w:type="gramEnd"/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343ABA" w:rsidRPr="00343ABA" w:rsidTr="0031386B">
        <w:trPr>
          <w:trHeight w:val="664"/>
          <w:jc w:val="center"/>
        </w:trPr>
        <w:tc>
          <w:tcPr>
            <w:tcW w:w="0" w:type="auto"/>
            <w:vMerge/>
          </w:tcPr>
          <w:p w:rsidR="00343ABA" w:rsidRPr="00343ABA" w:rsidRDefault="00343ABA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</w:tcPr>
          <w:p w:rsidR="00343ABA" w:rsidRPr="00343ABA" w:rsidRDefault="00343ABA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43ABA" w:rsidRPr="00343ABA" w:rsidRDefault="00343ABA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6052" w:type="dxa"/>
          </w:tcPr>
          <w:p w:rsidR="00343ABA" w:rsidRPr="00343ABA" w:rsidRDefault="00343ABA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военно-патриотического </w:t>
            </w:r>
            <w:r w:rsidR="004F0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отряда </w:t>
            </w: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4F0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Пламя</w:t>
            </w: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4F0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343ABA" w:rsidRPr="00343ABA" w:rsidRDefault="00343ABA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43ABA" w:rsidRPr="00343ABA" w:rsidTr="0031386B">
        <w:trPr>
          <w:trHeight w:val="632"/>
          <w:jc w:val="center"/>
        </w:trPr>
        <w:tc>
          <w:tcPr>
            <w:tcW w:w="0" w:type="auto"/>
          </w:tcPr>
          <w:p w:rsidR="00343ABA" w:rsidRPr="00343ABA" w:rsidRDefault="00343ABA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29" w:type="dxa"/>
          </w:tcPr>
          <w:p w:rsidR="00343ABA" w:rsidRPr="00343ABA" w:rsidRDefault="00343ABA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43ABA" w:rsidRPr="00343ABA" w:rsidRDefault="00343ABA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6052" w:type="dxa"/>
          </w:tcPr>
          <w:p w:rsidR="00343ABA" w:rsidRPr="00343ABA" w:rsidRDefault="004F0D04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</w:tr>
      <w:tr w:rsidR="00343ABA" w:rsidRPr="00343ABA" w:rsidTr="0031386B">
        <w:trPr>
          <w:trHeight w:val="648"/>
          <w:jc w:val="center"/>
        </w:trPr>
        <w:tc>
          <w:tcPr>
            <w:tcW w:w="0" w:type="auto"/>
          </w:tcPr>
          <w:p w:rsidR="00343ABA" w:rsidRPr="00343ABA" w:rsidRDefault="00343ABA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29" w:type="dxa"/>
          </w:tcPr>
          <w:p w:rsidR="00343ABA" w:rsidRPr="00343ABA" w:rsidRDefault="004F0D04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15.00</w:t>
            </w:r>
            <w:r w:rsidR="00343ABA"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-16.00</w:t>
            </w:r>
          </w:p>
        </w:tc>
        <w:tc>
          <w:tcPr>
            <w:tcW w:w="6052" w:type="dxa"/>
          </w:tcPr>
          <w:p w:rsidR="00343ABA" w:rsidRPr="00343ABA" w:rsidRDefault="00343ABA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к массовым военно-патриотическим мероприятиям (тренировки, репетиции).</w:t>
            </w:r>
          </w:p>
        </w:tc>
      </w:tr>
      <w:tr w:rsidR="00343ABA" w:rsidRPr="00343ABA" w:rsidTr="0031386B">
        <w:trPr>
          <w:trHeight w:val="957"/>
          <w:jc w:val="center"/>
        </w:trPr>
        <w:tc>
          <w:tcPr>
            <w:tcW w:w="0" w:type="auto"/>
          </w:tcPr>
          <w:p w:rsidR="00343ABA" w:rsidRPr="00343ABA" w:rsidRDefault="00343ABA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29" w:type="dxa"/>
          </w:tcPr>
          <w:p w:rsidR="00343ABA" w:rsidRPr="00343ABA" w:rsidRDefault="00343ABA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6052" w:type="dxa"/>
          </w:tcPr>
          <w:p w:rsidR="00343ABA" w:rsidRPr="00343ABA" w:rsidRDefault="004F0D04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Внеурочная деятельность</w:t>
            </w:r>
          </w:p>
        </w:tc>
      </w:tr>
      <w:tr w:rsidR="004F0D04" w:rsidRPr="00343ABA" w:rsidTr="004F0D04">
        <w:trPr>
          <w:trHeight w:val="700"/>
          <w:jc w:val="center"/>
        </w:trPr>
        <w:tc>
          <w:tcPr>
            <w:tcW w:w="0" w:type="auto"/>
          </w:tcPr>
          <w:p w:rsidR="004F0D04" w:rsidRPr="00343ABA" w:rsidRDefault="004F0D04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29" w:type="dxa"/>
          </w:tcPr>
          <w:p w:rsidR="004F0D04" w:rsidRDefault="004F0D04" w:rsidP="004F0D0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15.00-16.00</w:t>
            </w:r>
          </w:p>
          <w:p w:rsidR="004F0D04" w:rsidRDefault="004F0D04" w:rsidP="004F0D0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0D04" w:rsidRPr="00343ABA" w:rsidRDefault="004F0D04" w:rsidP="004F0D0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8.00-20</w:t>
            </w: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6052" w:type="dxa"/>
          </w:tcPr>
          <w:p w:rsidR="004F0D04" w:rsidRPr="00343ABA" w:rsidRDefault="004F0D04" w:rsidP="004F0D0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военно-патриотического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отряда </w:t>
            </w: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Пламя</w:t>
            </w:r>
            <w:r w:rsidRPr="00343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F0D04" w:rsidRPr="00343ABA" w:rsidRDefault="004F0D04" w:rsidP="00B66F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Волейбол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</w:t>
            </w:r>
            <w:proofErr w:type="gramEnd"/>
          </w:p>
        </w:tc>
      </w:tr>
    </w:tbl>
    <w:p w:rsidR="00343ABA" w:rsidRPr="00343ABA" w:rsidRDefault="00343ABA" w:rsidP="00B66F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ABA" w:rsidRPr="00343ABA" w:rsidRDefault="00343ABA" w:rsidP="00B66F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ABA" w:rsidRPr="00343ABA" w:rsidRDefault="00343ABA" w:rsidP="00B66F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ABA" w:rsidRPr="00343ABA" w:rsidRDefault="00343ABA" w:rsidP="00B66F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ABA" w:rsidRPr="00343ABA" w:rsidRDefault="00343ABA" w:rsidP="00B66F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B3D" w:rsidRPr="00B66F9C" w:rsidRDefault="00E32B3D" w:rsidP="00B66F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32B3D" w:rsidRPr="00B66F9C" w:rsidSect="003835C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05D2"/>
    <w:multiLevelType w:val="hybridMultilevel"/>
    <w:tmpl w:val="FAB6A6A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36C7636"/>
    <w:multiLevelType w:val="hybridMultilevel"/>
    <w:tmpl w:val="A3D0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74E22"/>
    <w:multiLevelType w:val="hybridMultilevel"/>
    <w:tmpl w:val="4796C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02"/>
    <w:rsid w:val="00343ABA"/>
    <w:rsid w:val="003835C7"/>
    <w:rsid w:val="00492280"/>
    <w:rsid w:val="004F0D04"/>
    <w:rsid w:val="00B66F9C"/>
    <w:rsid w:val="00BD7C69"/>
    <w:rsid w:val="00D64F5C"/>
    <w:rsid w:val="00DD0E02"/>
    <w:rsid w:val="00E32B3D"/>
    <w:rsid w:val="00E4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4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3020"/>
  </w:style>
  <w:style w:type="paragraph" w:customStyle="1" w:styleId="c21">
    <w:name w:val="c21"/>
    <w:basedOn w:val="a"/>
    <w:rsid w:val="00E4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3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4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3020"/>
  </w:style>
  <w:style w:type="paragraph" w:customStyle="1" w:styleId="c21">
    <w:name w:val="c21"/>
    <w:basedOn w:val="a"/>
    <w:rsid w:val="00E4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3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F0CBB-FD2D-417D-81FF-5BFA0D50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2023-10-13T06:15:00Z</dcterms:created>
  <dcterms:modified xsi:type="dcterms:W3CDTF">2023-10-16T10:49:00Z</dcterms:modified>
</cp:coreProperties>
</file>